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772" w:rsidRDefault="00CA7D95">
      <w:pPr>
        <w:pStyle w:val="10"/>
        <w:framePr w:w="10219" w:h="617" w:hRule="exact" w:wrap="none" w:vAnchor="page" w:hAnchor="page" w:x="935" w:y="1545"/>
        <w:shd w:val="clear" w:color="auto" w:fill="auto"/>
        <w:spacing w:after="0"/>
        <w:ind w:right="20"/>
      </w:pPr>
      <w:bookmarkStart w:id="0" w:name="bookmark0"/>
      <w:r>
        <w:t>Министерство Российской Федерации по делам гражданской обороны,</w:t>
      </w:r>
      <w:r>
        <w:br/>
        <w:t>чрезвычайным ситуациям и ликвидации последствий стихийных бедствий</w:t>
      </w:r>
      <w:bookmarkEnd w:id="0"/>
    </w:p>
    <w:p w:rsidR="00367772" w:rsidRDefault="00CA7D95">
      <w:pPr>
        <w:pStyle w:val="10"/>
        <w:framePr w:w="10219" w:h="656" w:hRule="exact" w:wrap="none" w:vAnchor="page" w:hAnchor="page" w:x="935" w:y="2418"/>
        <w:shd w:val="clear" w:color="auto" w:fill="auto"/>
        <w:spacing w:after="0" w:line="220" w:lineRule="exact"/>
        <w:ind w:right="20"/>
      </w:pPr>
      <w:bookmarkStart w:id="1" w:name="bookmark1"/>
      <w:r>
        <w:t>Главное управление МЧС России по Ярославской области</w:t>
      </w:r>
      <w:bookmarkEnd w:id="1"/>
    </w:p>
    <w:p w:rsidR="00367772" w:rsidRDefault="00CA7D95">
      <w:pPr>
        <w:pStyle w:val="30"/>
        <w:framePr w:w="10219" w:h="656" w:hRule="exact" w:wrap="none" w:vAnchor="page" w:hAnchor="page" w:x="935" w:y="2418"/>
        <w:shd w:val="clear" w:color="auto" w:fill="auto"/>
        <w:spacing w:line="160" w:lineRule="exact"/>
        <w:ind w:right="20"/>
      </w:pPr>
      <w:r>
        <w:t>Российская Федерация, 150000, г. Ярославль, ул. Кирова, 5/23, телефон 30-04-41, 32-96-24,</w:t>
      </w:r>
    </w:p>
    <w:p w:rsidR="00367772" w:rsidRDefault="00CA7D95">
      <w:pPr>
        <w:pStyle w:val="30"/>
        <w:framePr w:w="10219" w:h="656" w:hRule="exact" w:wrap="none" w:vAnchor="page" w:hAnchor="page" w:x="935" w:y="2418"/>
        <w:shd w:val="clear" w:color="auto" w:fill="auto"/>
        <w:spacing w:line="160" w:lineRule="exact"/>
        <w:ind w:right="20"/>
      </w:pPr>
      <w:r>
        <w:rPr>
          <w:lang w:val="en-US" w:eastAsia="en-US" w:bidi="en-US"/>
        </w:rPr>
        <w:t>E</w:t>
      </w:r>
      <w:r w:rsidRPr="006411A6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6411A6">
        <w:rPr>
          <w:lang w:eastAsia="en-US" w:bidi="en-US"/>
        </w:rPr>
        <w:t xml:space="preserve">: </w:t>
      </w:r>
      <w:hyperlink r:id="rId7" w:history="1">
        <w:r>
          <w:rPr>
            <w:rStyle w:val="a3"/>
            <w:lang w:val="en-US" w:eastAsia="en-US" w:bidi="en-US"/>
          </w:rPr>
          <w:t>ess</w:t>
        </w:r>
        <w:r w:rsidRPr="006411A6">
          <w:rPr>
            <w:rStyle w:val="a3"/>
            <w:lang w:eastAsia="en-US" w:bidi="en-US"/>
          </w:rPr>
          <w:t>01@</w:t>
        </w:r>
        <w:r>
          <w:rPr>
            <w:rStyle w:val="a3"/>
            <w:lang w:val="en-US" w:eastAsia="en-US" w:bidi="en-US"/>
          </w:rPr>
          <w:t>adm</w:t>
        </w:r>
        <w:r w:rsidRPr="006411A6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yar</w:t>
        </w:r>
        <w:r w:rsidRPr="006411A6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</w:p>
    <w:p w:rsidR="00367772" w:rsidRDefault="00CA7D95">
      <w:pPr>
        <w:pStyle w:val="40"/>
        <w:framePr w:w="10219" w:h="651" w:hRule="exact" w:wrap="none" w:vAnchor="page" w:hAnchor="page" w:x="935" w:y="3248"/>
        <w:shd w:val="clear" w:color="auto" w:fill="auto"/>
        <w:spacing w:before="0" w:line="220" w:lineRule="exact"/>
        <w:ind w:left="160"/>
      </w:pPr>
      <w:r>
        <w:t>Управление надзорной деятельности и профилактической работы по Ярославской области</w:t>
      </w:r>
    </w:p>
    <w:p w:rsidR="00367772" w:rsidRDefault="00CA7D95">
      <w:pPr>
        <w:pStyle w:val="30"/>
        <w:framePr w:w="10219" w:h="651" w:hRule="exact" w:wrap="none" w:vAnchor="page" w:hAnchor="page" w:x="935" w:y="3248"/>
        <w:shd w:val="clear" w:color="auto" w:fill="auto"/>
        <w:spacing w:line="160" w:lineRule="exact"/>
        <w:ind w:right="20"/>
      </w:pPr>
      <w:r>
        <w:t>Российская Федерация 150000, г. Ярославль, Красная пл., 8, телефон 79-08-15,</w:t>
      </w:r>
    </w:p>
    <w:p w:rsidR="00367772" w:rsidRPr="006411A6" w:rsidRDefault="00CA7D95">
      <w:pPr>
        <w:pStyle w:val="30"/>
        <w:framePr w:w="10219" w:h="651" w:hRule="exact" w:wrap="none" w:vAnchor="page" w:hAnchor="page" w:x="935" w:y="3248"/>
        <w:shd w:val="clear" w:color="auto" w:fill="auto"/>
        <w:spacing w:line="160" w:lineRule="exact"/>
        <w:ind w:right="20"/>
        <w:rPr>
          <w:lang w:val="en-US"/>
        </w:rPr>
      </w:pPr>
      <w:r>
        <w:rPr>
          <w:lang w:val="en-US" w:eastAsia="en-US" w:bidi="en-US"/>
        </w:rPr>
        <w:t xml:space="preserve">E-mail: </w:t>
      </w:r>
      <w:hyperlink r:id="rId8" w:history="1">
        <w:r>
          <w:rPr>
            <w:rStyle w:val="a3"/>
            <w:lang w:val="en-US" w:eastAsia="en-US" w:bidi="en-US"/>
          </w:rPr>
          <w:t>und-yaroslavl@mail.ru</w:t>
        </w:r>
      </w:hyperlink>
    </w:p>
    <w:p w:rsidR="00367772" w:rsidRDefault="00CA7D95">
      <w:pPr>
        <w:pStyle w:val="10"/>
        <w:framePr w:w="10219" w:h="1208" w:hRule="exact" w:wrap="none" w:vAnchor="page" w:hAnchor="page" w:x="935" w:y="4146"/>
        <w:shd w:val="clear" w:color="auto" w:fill="auto"/>
        <w:spacing w:after="0" w:line="274" w:lineRule="exact"/>
        <w:ind w:right="20"/>
      </w:pPr>
      <w:bookmarkStart w:id="2" w:name="bookmark2"/>
      <w:r>
        <w:t>Отдел надзорной деятельности и профилактической работы</w:t>
      </w:r>
      <w:r>
        <w:br/>
        <w:t xml:space="preserve">по Даниловскому, </w:t>
      </w:r>
      <w:proofErr w:type="spellStart"/>
      <w:r>
        <w:t>Любимскому</w:t>
      </w:r>
      <w:proofErr w:type="spellEnd"/>
      <w:r>
        <w:t xml:space="preserve"> и Первомайскому районам Ярославской области</w:t>
      </w:r>
      <w:bookmarkEnd w:id="2"/>
    </w:p>
    <w:p w:rsidR="00367772" w:rsidRDefault="00CA7D95">
      <w:pPr>
        <w:pStyle w:val="30"/>
        <w:framePr w:w="10219" w:h="1208" w:hRule="exact" w:wrap="none" w:vAnchor="page" w:hAnchor="page" w:x="935" w:y="4146"/>
        <w:shd w:val="clear" w:color="auto" w:fill="auto"/>
        <w:tabs>
          <w:tab w:val="left" w:leader="underscore" w:pos="4161"/>
          <w:tab w:val="left" w:leader="underscore" w:pos="9249"/>
        </w:tabs>
        <w:spacing w:line="187" w:lineRule="exact"/>
        <w:ind w:left="700" w:right="20" w:firstLine="900"/>
        <w:jc w:val="left"/>
      </w:pPr>
      <w:r>
        <w:t xml:space="preserve">152070, Россия, Ярославская область, </w:t>
      </w:r>
      <w:proofErr w:type="gramStart"/>
      <w:r>
        <w:t>г</w:t>
      </w:r>
      <w:proofErr w:type="gramEnd"/>
      <w:r>
        <w:t xml:space="preserve">. Данилов, ул. Володарского, д.80, телефон 8(48538)5-17-09, </w:t>
      </w:r>
      <w:r>
        <w:tab/>
      </w:r>
      <w:r>
        <w:rPr>
          <w:rStyle w:val="31"/>
          <w:b/>
          <w:bCs/>
        </w:rPr>
        <w:t>E</w:t>
      </w:r>
      <w:r w:rsidRPr="006411A6">
        <w:rPr>
          <w:rStyle w:val="31"/>
          <w:b/>
          <w:bCs/>
          <w:lang w:val="ru-RU"/>
        </w:rPr>
        <w:t>-</w:t>
      </w:r>
      <w:r>
        <w:rPr>
          <w:rStyle w:val="31"/>
          <w:b/>
          <w:bCs/>
        </w:rPr>
        <w:t>mail</w:t>
      </w:r>
      <w:r w:rsidRPr="006411A6">
        <w:rPr>
          <w:rStyle w:val="31"/>
          <w:b/>
          <w:bCs/>
          <w:lang w:val="ru-RU"/>
        </w:rPr>
        <w:t>:</w:t>
      </w:r>
      <w:hyperlink r:id="rId9" w:history="1">
        <w:r>
          <w:rPr>
            <w:rStyle w:val="a3"/>
          </w:rPr>
          <w:t>ond.danilov@mail.ru</w:t>
        </w:r>
      </w:hyperlink>
      <w:r>
        <w:tab/>
      </w:r>
    </w:p>
    <w:p w:rsidR="00367772" w:rsidRDefault="00CA7D95">
      <w:pPr>
        <w:pStyle w:val="50"/>
        <w:framePr w:w="10219" w:h="1208" w:hRule="exact" w:wrap="none" w:vAnchor="page" w:hAnchor="page" w:x="935" w:y="4146"/>
        <w:shd w:val="clear" w:color="auto" w:fill="auto"/>
        <w:spacing w:after="0" w:line="180" w:lineRule="exact"/>
        <w:ind w:right="20"/>
      </w:pPr>
      <w:r>
        <w:t>(наименование органа государственного контроля (надзора) или органа муниципального контроля)</w:t>
      </w:r>
    </w:p>
    <w:p w:rsidR="00367772" w:rsidRDefault="00CA7D95">
      <w:pPr>
        <w:pStyle w:val="10"/>
        <w:framePr w:w="10219" w:h="6466" w:hRule="exact" w:wrap="none" w:vAnchor="page" w:hAnchor="page" w:x="935" w:y="5893"/>
        <w:shd w:val="clear" w:color="auto" w:fill="auto"/>
        <w:spacing w:after="0" w:line="220" w:lineRule="exact"/>
        <w:ind w:right="20"/>
      </w:pPr>
      <w:bookmarkStart w:id="3" w:name="bookmark3"/>
      <w:r>
        <w:t>Предписание № 54/1/26</w:t>
      </w:r>
      <w:bookmarkEnd w:id="3"/>
    </w:p>
    <w:p w:rsidR="00367772" w:rsidRDefault="00CA7D95">
      <w:pPr>
        <w:pStyle w:val="20"/>
        <w:framePr w:w="10219" w:h="6466" w:hRule="exact" w:wrap="none" w:vAnchor="page" w:hAnchor="page" w:x="935" w:y="5893"/>
        <w:shd w:val="clear" w:color="auto" w:fill="auto"/>
        <w:spacing w:after="236"/>
        <w:ind w:right="20"/>
      </w:pPr>
      <w:r>
        <w:t>об устранении нарушений требований пожарной безопасности, о проведении мероприятий по</w:t>
      </w:r>
      <w:r>
        <w:br/>
        <w:t>обеспечению пожарной безопасности на объектах защиты</w:t>
      </w:r>
      <w:r>
        <w:br/>
        <w:t>и по предотвращению угрозы возникновения пожара</w:t>
      </w:r>
    </w:p>
    <w:p w:rsidR="00367772" w:rsidRDefault="00CA7D95">
      <w:pPr>
        <w:pStyle w:val="20"/>
        <w:framePr w:w="10219" w:h="6466" w:hRule="exact" w:wrap="none" w:vAnchor="page" w:hAnchor="page" w:x="935" w:y="5893"/>
        <w:shd w:val="clear" w:color="auto" w:fill="auto"/>
        <w:spacing w:after="0" w:line="278" w:lineRule="exact"/>
        <w:jc w:val="left"/>
      </w:pPr>
      <w:r>
        <w:rPr>
          <w:rStyle w:val="21"/>
        </w:rPr>
        <w:t xml:space="preserve">Юридическому лицу </w:t>
      </w:r>
      <w:r>
        <w:rPr>
          <w:rStyle w:val="22"/>
        </w:rPr>
        <w:t>- МУНИЦИПАЛЬНОЕ ДОШКОЛЬНОЕ ОБРАЗОВАТЕЛЬНОЕ УЧРЕЖДЕНИЕ ДЕТСКИЙ САД № 3. сокращенное наименование МДОУ №3.</w:t>
      </w:r>
    </w:p>
    <w:p w:rsidR="00367772" w:rsidRDefault="00CA7D95">
      <w:pPr>
        <w:pStyle w:val="20"/>
        <w:framePr w:w="10219" w:h="6466" w:hRule="exact" w:wrap="none" w:vAnchor="page" w:hAnchor="page" w:x="935" w:y="5893"/>
        <w:shd w:val="clear" w:color="auto" w:fill="auto"/>
        <w:spacing w:after="0" w:line="283" w:lineRule="exact"/>
        <w:jc w:val="left"/>
      </w:pPr>
      <w:r>
        <w:rPr>
          <w:rStyle w:val="21"/>
        </w:rPr>
        <w:t xml:space="preserve">Должностному лицу </w:t>
      </w:r>
      <w:r>
        <w:rPr>
          <w:rStyle w:val="22"/>
        </w:rPr>
        <w:t xml:space="preserve">- </w:t>
      </w:r>
      <w:proofErr w:type="gramStart"/>
      <w:r>
        <w:rPr>
          <w:rStyle w:val="22"/>
        </w:rPr>
        <w:t>заведующему</w:t>
      </w:r>
      <w:proofErr w:type="gramEnd"/>
      <w:r>
        <w:rPr>
          <w:rStyle w:val="22"/>
        </w:rPr>
        <w:t xml:space="preserve"> муниципального дошкольного образовательного учреждения детский сад №3 </w:t>
      </w:r>
      <w:proofErr w:type="spellStart"/>
      <w:r>
        <w:rPr>
          <w:rStyle w:val="22"/>
        </w:rPr>
        <w:t>Коренухиной</w:t>
      </w:r>
      <w:proofErr w:type="spellEnd"/>
      <w:r>
        <w:rPr>
          <w:rStyle w:val="22"/>
        </w:rPr>
        <w:t xml:space="preserve"> Татьяне Павловне.</w:t>
      </w:r>
    </w:p>
    <w:p w:rsidR="00367772" w:rsidRDefault="00CA7D95">
      <w:pPr>
        <w:pStyle w:val="60"/>
        <w:framePr w:w="10219" w:h="6466" w:hRule="exact" w:wrap="none" w:vAnchor="page" w:hAnchor="page" w:x="935" w:y="5893"/>
        <w:shd w:val="clear" w:color="auto" w:fill="auto"/>
      </w:pPr>
      <w:r>
        <w:t>(полное наименование юридического лица, фамилия, имя, отчество индивидуального предпринимателя (гражданина), владельца собственности, имущества и т.п.)</w:t>
      </w:r>
    </w:p>
    <w:p w:rsidR="00367772" w:rsidRDefault="00CA7D95">
      <w:pPr>
        <w:pStyle w:val="20"/>
        <w:framePr w:w="10219" w:h="6466" w:hRule="exact" w:wrap="none" w:vAnchor="page" w:hAnchor="page" w:x="935" w:y="5893"/>
        <w:shd w:val="clear" w:color="auto" w:fill="auto"/>
        <w:spacing w:after="0"/>
        <w:jc w:val="both"/>
      </w:pPr>
      <w:r>
        <w:t xml:space="preserve">во исполнение распоряжения заместителя начальника отдела надзорной деятельности и профилактической работы по Даниловскому, </w:t>
      </w:r>
      <w:proofErr w:type="spellStart"/>
      <w:r>
        <w:t>Любимскому</w:t>
      </w:r>
      <w:proofErr w:type="spellEnd"/>
      <w:r>
        <w:t xml:space="preserve"> и Первомайскому районам У</w:t>
      </w:r>
      <w:proofErr w:type="gramStart"/>
      <w:r>
        <w:t>]Н</w:t>
      </w:r>
      <w:proofErr w:type="gramEnd"/>
      <w:r>
        <w:t xml:space="preserve">Д и ПР ГУ МЧС России по Ярославской области Смирнова Сергея Владимировича № 54 от 13.05.2019 г. ст. 6 Федерального закона от 21 декабря 1994 года № 69-ФЗ "О пожарной безопасности" в период с 21.05.2019г. по 23.05.2019г. заместителем главного государственного инспектора Даниловского, </w:t>
      </w:r>
      <w:proofErr w:type="spellStart"/>
      <w:r>
        <w:t>Любимского</w:t>
      </w:r>
      <w:proofErr w:type="spellEnd"/>
      <w:r>
        <w:t xml:space="preserve"> и Первомайского районов Ярославской области по пожарному надзору Смирновым Сергеем Владимировичем проведена плановая выездная проверка объекта, здания, территории, помещений юридического лица МДОУ №3 расположенного по адресу: Российская Федерация, 152470, Ярославская обл., г. Любим, ул. Советская, д.17, в присутствии заведующего МДОУ №3 </w:t>
      </w:r>
      <w:proofErr w:type="spellStart"/>
      <w:r>
        <w:t>Коренухиной</w:t>
      </w:r>
      <w:proofErr w:type="spellEnd"/>
      <w:r>
        <w:t xml:space="preserve"> Татьяны Павловны.</w:t>
      </w:r>
    </w:p>
    <w:p w:rsidR="00367772" w:rsidRDefault="00CA7D95">
      <w:pPr>
        <w:pStyle w:val="20"/>
        <w:framePr w:w="10219" w:h="6466" w:hRule="exact" w:wrap="none" w:vAnchor="page" w:hAnchor="page" w:x="935" w:y="5893"/>
        <w:shd w:val="clear" w:color="auto" w:fill="auto"/>
        <w:spacing w:after="0"/>
        <w:ind w:firstLine="700"/>
        <w:jc w:val="both"/>
      </w:pPr>
      <w:r>
        <w:t>В соответствии с Федеральным законом от 21.12.1994 № 69-ФЗ “О пожарной безопасности’' необходимо устранить следующие нарушения обязательных требований пожарной безопасности, выявленные в ходе проверки: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4517"/>
        <w:gridCol w:w="2266"/>
        <w:gridCol w:w="1416"/>
        <w:gridCol w:w="1435"/>
      </w:tblGrid>
      <w:tr w:rsidR="00367772">
        <w:trPr>
          <w:trHeight w:hRule="exact" w:val="2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772" w:rsidRDefault="00CA7D95">
            <w:pPr>
              <w:pStyle w:val="20"/>
              <w:framePr w:w="10205" w:h="3379" w:wrap="none" w:vAnchor="page" w:hAnchor="page" w:x="940" w:y="12880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23"/>
              </w:rPr>
              <w:t>№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772" w:rsidRDefault="00CA7D95">
            <w:pPr>
              <w:pStyle w:val="20"/>
              <w:framePr w:w="10205" w:h="3379" w:wrap="none" w:vAnchor="page" w:hAnchor="page" w:x="940" w:y="12880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 xml:space="preserve">Вид нарушения требований </w:t>
            </w:r>
            <w:proofErr w:type="gramStart"/>
            <w:r>
              <w:rPr>
                <w:rStyle w:val="210pt"/>
              </w:rPr>
              <w:t>пожарной</w:t>
            </w:r>
            <w:proofErr w:type="gram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772" w:rsidRDefault="00CA7D95">
            <w:pPr>
              <w:pStyle w:val="20"/>
              <w:framePr w:w="10205" w:h="3379" w:wrap="none" w:vAnchor="page" w:hAnchor="page" w:x="940" w:y="12880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210pt"/>
              </w:rPr>
              <w:t>Пункт (абзац пункта) 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772" w:rsidRDefault="00CA7D95">
            <w:pPr>
              <w:pStyle w:val="20"/>
              <w:framePr w:w="10205" w:h="3379" w:wrap="none" w:vAnchor="page" w:hAnchor="page" w:x="940" w:y="12880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Срок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772" w:rsidRDefault="00CA7D95">
            <w:pPr>
              <w:pStyle w:val="20"/>
              <w:framePr w:w="10205" w:h="3379" w:wrap="none" w:vAnchor="page" w:hAnchor="page" w:x="940" w:y="12880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Отметка</w:t>
            </w:r>
          </w:p>
        </w:tc>
      </w:tr>
      <w:tr w:rsidR="00367772">
        <w:trPr>
          <w:trHeight w:hRule="exact" w:val="230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367772" w:rsidRDefault="00CA7D95">
            <w:pPr>
              <w:pStyle w:val="20"/>
              <w:framePr w:w="10205" w:h="3379" w:wrap="none" w:vAnchor="page" w:hAnchor="page" w:x="940" w:y="12880"/>
              <w:shd w:val="clear" w:color="auto" w:fill="auto"/>
              <w:spacing w:after="0" w:line="200" w:lineRule="exact"/>
              <w:ind w:left="180"/>
              <w:jc w:val="left"/>
            </w:pPr>
            <w:proofErr w:type="spellStart"/>
            <w:proofErr w:type="gramStart"/>
            <w:r>
              <w:rPr>
                <w:rStyle w:val="210pt"/>
              </w:rPr>
              <w:t>п</w:t>
            </w:r>
            <w:proofErr w:type="spellEnd"/>
            <w:proofErr w:type="gramEnd"/>
            <w:r>
              <w:rPr>
                <w:rStyle w:val="210pt"/>
              </w:rPr>
              <w:t>/</w:t>
            </w:r>
            <w:proofErr w:type="spellStart"/>
            <w:r>
              <w:rPr>
                <w:rStyle w:val="210pt"/>
              </w:rPr>
              <w:t>п</w:t>
            </w:r>
            <w:proofErr w:type="spellEnd"/>
          </w:p>
        </w:tc>
        <w:tc>
          <w:tcPr>
            <w:tcW w:w="4517" w:type="dxa"/>
            <w:tcBorders>
              <w:left w:val="single" w:sz="4" w:space="0" w:color="auto"/>
            </w:tcBorders>
            <w:shd w:val="clear" w:color="auto" w:fill="FFFFFF"/>
          </w:tcPr>
          <w:p w:rsidR="00367772" w:rsidRDefault="00CA7D95">
            <w:pPr>
              <w:pStyle w:val="20"/>
              <w:framePr w:w="10205" w:h="3379" w:wrap="none" w:vAnchor="page" w:hAnchor="page" w:x="940" w:y="12880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безопасности с указанием конкретного места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367772" w:rsidRDefault="00CA7D95">
            <w:pPr>
              <w:pStyle w:val="20"/>
              <w:framePr w:w="10205" w:h="3379" w:wrap="none" w:vAnchor="page" w:hAnchor="page" w:x="940" w:y="12880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наименование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367772" w:rsidRDefault="00CA7D95">
            <w:pPr>
              <w:pStyle w:val="20"/>
              <w:framePr w:w="10205" w:h="3379" w:wrap="none" w:vAnchor="page" w:hAnchor="page" w:x="940" w:y="12880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устранения</w:t>
            </w: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367772" w:rsidRDefault="00CA7D95">
            <w:pPr>
              <w:pStyle w:val="20"/>
              <w:framePr w:w="10205" w:h="3379" w:wrap="none" w:vAnchor="page" w:hAnchor="page" w:x="940" w:y="12880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210pt"/>
              </w:rPr>
              <w:t>(подпись) о</w:t>
            </w:r>
          </w:p>
        </w:tc>
      </w:tr>
      <w:tr w:rsidR="00367772">
        <w:trPr>
          <w:trHeight w:hRule="exact" w:val="2280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367772" w:rsidRDefault="00367772">
            <w:pPr>
              <w:framePr w:w="10205" w:h="3379" w:wrap="none" w:vAnchor="page" w:hAnchor="page" w:x="940" w:y="12880"/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left w:val="single" w:sz="4" w:space="0" w:color="auto"/>
            </w:tcBorders>
            <w:shd w:val="clear" w:color="auto" w:fill="FFFFFF"/>
          </w:tcPr>
          <w:p w:rsidR="00367772" w:rsidRDefault="00CA7D95">
            <w:pPr>
              <w:pStyle w:val="20"/>
              <w:framePr w:w="10205" w:h="3379" w:wrap="none" w:vAnchor="page" w:hAnchor="page" w:x="940" w:y="12880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выявленного нарушения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772" w:rsidRDefault="00CA7D95">
            <w:pPr>
              <w:pStyle w:val="20"/>
              <w:framePr w:w="10205" w:h="3379" w:wrap="none" w:vAnchor="page" w:hAnchor="page" w:x="940" w:y="12880"/>
              <w:shd w:val="clear" w:color="auto" w:fill="auto"/>
              <w:spacing w:after="0" w:line="230" w:lineRule="exact"/>
            </w:pPr>
            <w:r>
              <w:rPr>
                <w:rStyle w:val="210pt"/>
              </w:rPr>
              <w:t>нормативного правового акта Российской Федерации и (или) нормативного документа по пожарной безопасности, требования которог</w:t>
            </w:r>
            <w:proofErr w:type="gramStart"/>
            <w:r>
              <w:rPr>
                <w:rStyle w:val="210pt"/>
              </w:rPr>
              <w:t>о(</w:t>
            </w:r>
            <w:proofErr w:type="spellStart"/>
            <w:proofErr w:type="gramEnd"/>
            <w:r>
              <w:rPr>
                <w:rStyle w:val="210pt"/>
              </w:rPr>
              <w:t>ых</w:t>
            </w:r>
            <w:proofErr w:type="spellEnd"/>
            <w:r>
              <w:rPr>
                <w:rStyle w:val="210pt"/>
              </w:rPr>
              <w:t>) нарушены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367772" w:rsidRDefault="00CA7D95">
            <w:pPr>
              <w:pStyle w:val="20"/>
              <w:framePr w:w="10205" w:h="3379" w:wrap="none" w:vAnchor="page" w:hAnchor="page" w:x="940" w:y="12880"/>
              <w:shd w:val="clear" w:color="auto" w:fill="auto"/>
              <w:spacing w:after="0" w:line="230" w:lineRule="exact"/>
            </w:pPr>
            <w:r>
              <w:rPr>
                <w:rStyle w:val="210pt"/>
              </w:rPr>
              <w:t>нарушения</w:t>
            </w:r>
          </w:p>
          <w:p w:rsidR="00367772" w:rsidRDefault="00CA7D95">
            <w:pPr>
              <w:pStyle w:val="20"/>
              <w:framePr w:w="10205" w:h="3379" w:wrap="none" w:vAnchor="page" w:hAnchor="page" w:x="940" w:y="12880"/>
              <w:shd w:val="clear" w:color="auto" w:fill="auto"/>
              <w:spacing w:after="0" w:line="230" w:lineRule="exact"/>
              <w:ind w:left="260"/>
              <w:jc w:val="left"/>
            </w:pPr>
            <w:r>
              <w:rPr>
                <w:rStyle w:val="210pt"/>
              </w:rPr>
              <w:t>требования</w:t>
            </w:r>
          </w:p>
          <w:p w:rsidR="00367772" w:rsidRDefault="00CA7D95">
            <w:pPr>
              <w:pStyle w:val="20"/>
              <w:framePr w:w="10205" w:h="3379" w:wrap="none" w:vAnchor="page" w:hAnchor="page" w:x="940" w:y="12880"/>
              <w:shd w:val="clear" w:color="auto" w:fill="auto"/>
              <w:spacing w:after="0" w:line="230" w:lineRule="exact"/>
            </w:pPr>
            <w:r>
              <w:rPr>
                <w:rStyle w:val="210pt"/>
              </w:rPr>
              <w:t>пожарной</w:t>
            </w:r>
          </w:p>
          <w:p w:rsidR="00367772" w:rsidRDefault="00CA7D95">
            <w:pPr>
              <w:pStyle w:val="20"/>
              <w:framePr w:w="10205" w:h="3379" w:wrap="none" w:vAnchor="page" w:hAnchor="page" w:x="940" w:y="12880"/>
              <w:shd w:val="clear" w:color="auto" w:fill="auto"/>
              <w:spacing w:after="0" w:line="230" w:lineRule="exact"/>
              <w:ind w:left="160"/>
              <w:jc w:val="left"/>
            </w:pPr>
            <w:r>
              <w:rPr>
                <w:rStyle w:val="210pt"/>
              </w:rPr>
              <w:t>безопасности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72" w:rsidRDefault="00CA7D95">
            <w:pPr>
              <w:pStyle w:val="20"/>
              <w:framePr w:w="10205" w:h="3379" w:wrap="none" w:vAnchor="page" w:hAnchor="page" w:x="940" w:y="12880"/>
              <w:shd w:val="clear" w:color="auto" w:fill="auto"/>
              <w:spacing w:after="0" w:line="230" w:lineRule="exact"/>
            </w:pPr>
            <w:proofErr w:type="gramStart"/>
            <w:r>
              <w:rPr>
                <w:rStyle w:val="210pt"/>
              </w:rPr>
              <w:t>выполнении</w:t>
            </w:r>
            <w:proofErr w:type="gramEnd"/>
          </w:p>
          <w:p w:rsidR="00367772" w:rsidRDefault="00CA7D95">
            <w:pPr>
              <w:pStyle w:val="20"/>
              <w:framePr w:w="10205" w:h="3379" w:wrap="none" w:vAnchor="page" w:hAnchor="page" w:x="940" w:y="12880"/>
              <w:shd w:val="clear" w:color="auto" w:fill="auto"/>
              <w:spacing w:after="0" w:line="230" w:lineRule="exact"/>
              <w:ind w:left="180"/>
              <w:jc w:val="left"/>
            </w:pPr>
            <w:proofErr w:type="gramStart"/>
            <w:r>
              <w:rPr>
                <w:rStyle w:val="210pt"/>
              </w:rPr>
              <w:t>(указывается</w:t>
            </w:r>
            <w:proofErr w:type="gramEnd"/>
          </w:p>
          <w:p w:rsidR="00367772" w:rsidRDefault="00CA7D95">
            <w:pPr>
              <w:pStyle w:val="20"/>
              <w:framePr w:w="10205" w:h="3379" w:wrap="none" w:vAnchor="page" w:hAnchor="page" w:x="940" w:y="12880"/>
              <w:shd w:val="clear" w:color="auto" w:fill="auto"/>
              <w:spacing w:after="0" w:line="230" w:lineRule="exact"/>
            </w:pPr>
            <w:r>
              <w:rPr>
                <w:rStyle w:val="210pt"/>
              </w:rPr>
              <w:t>только</w:t>
            </w:r>
          </w:p>
          <w:p w:rsidR="00367772" w:rsidRDefault="00CA7D95">
            <w:pPr>
              <w:pStyle w:val="20"/>
              <w:framePr w:w="10205" w:h="3379" w:wrap="none" w:vAnchor="page" w:hAnchor="page" w:x="940" w:y="12880"/>
              <w:shd w:val="clear" w:color="auto" w:fill="auto"/>
              <w:spacing w:after="0" w:line="230" w:lineRule="exact"/>
              <w:ind w:left="180"/>
              <w:jc w:val="left"/>
            </w:pPr>
            <w:r>
              <w:rPr>
                <w:rStyle w:val="210pt"/>
              </w:rPr>
              <w:t>выполнение)</w:t>
            </w:r>
          </w:p>
        </w:tc>
      </w:tr>
      <w:tr w:rsidR="00367772">
        <w:trPr>
          <w:trHeight w:hRule="exact" w:val="2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772" w:rsidRDefault="00CA7D95">
            <w:pPr>
              <w:pStyle w:val="20"/>
              <w:framePr w:w="10205" w:h="3379" w:wrap="none" w:vAnchor="page" w:hAnchor="page" w:x="940" w:y="12880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2TrebuchetMS"/>
              </w:rPr>
              <w:t>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772" w:rsidRDefault="00CA7D95">
            <w:pPr>
              <w:pStyle w:val="20"/>
              <w:framePr w:w="10205" w:h="3379" w:wrap="none" w:vAnchor="page" w:hAnchor="page" w:x="940" w:y="12880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772" w:rsidRDefault="00CA7D95">
            <w:pPr>
              <w:pStyle w:val="20"/>
              <w:framePr w:w="10205" w:h="3379" w:wrap="none" w:vAnchor="page" w:hAnchor="page" w:x="940" w:y="12880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772" w:rsidRDefault="00CA7D95">
            <w:pPr>
              <w:pStyle w:val="20"/>
              <w:framePr w:w="10205" w:h="3379" w:wrap="none" w:vAnchor="page" w:hAnchor="page" w:x="940" w:y="12880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72" w:rsidRDefault="00CA7D95">
            <w:pPr>
              <w:pStyle w:val="20"/>
              <w:framePr w:w="10205" w:h="3379" w:wrap="none" w:vAnchor="page" w:hAnchor="page" w:x="940" w:y="12880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5</w:t>
            </w:r>
          </w:p>
        </w:tc>
      </w:tr>
      <w:tr w:rsidR="00367772">
        <w:trPr>
          <w:trHeight w:hRule="exact" w:val="31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7772" w:rsidRDefault="00CA7D95">
            <w:pPr>
              <w:pStyle w:val="20"/>
              <w:framePr w:w="10205" w:h="3379" w:wrap="none" w:vAnchor="page" w:hAnchor="page" w:x="940" w:y="12880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2TrebuchetMS"/>
              </w:rPr>
              <w:t>1</w:t>
            </w:r>
            <w:r>
              <w:rPr>
                <w:rStyle w:val="2Tahoma8pt"/>
              </w:rPr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772" w:rsidRDefault="00CA7D95">
            <w:pPr>
              <w:pStyle w:val="20"/>
              <w:framePr w:w="10205" w:h="3379" w:wrap="none" w:vAnchor="page" w:hAnchor="page" w:x="940" w:y="12880"/>
              <w:shd w:val="clear" w:color="auto" w:fill="auto"/>
              <w:spacing w:after="0" w:line="220" w:lineRule="exact"/>
              <w:jc w:val="left"/>
            </w:pPr>
            <w:r>
              <w:rPr>
                <w:rStyle w:val="23"/>
              </w:rPr>
              <w:t xml:space="preserve">Обеспечить возможность </w:t>
            </w:r>
            <w:proofErr w:type="gramStart"/>
            <w:r>
              <w:rPr>
                <w:rStyle w:val="23"/>
              </w:rPr>
              <w:t>свободного</w:t>
            </w:r>
            <w:proofErr w:type="gram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772" w:rsidRDefault="00CA7D95">
            <w:pPr>
              <w:pStyle w:val="20"/>
              <w:framePr w:w="10205" w:h="3379" w:wrap="none" w:vAnchor="page" w:hAnchor="page" w:x="940" w:y="12880"/>
              <w:shd w:val="clear" w:color="auto" w:fill="auto"/>
              <w:spacing w:after="0" w:line="160" w:lineRule="exact"/>
              <w:ind w:left="160"/>
              <w:jc w:val="left"/>
            </w:pPr>
            <w:r>
              <w:rPr>
                <w:rStyle w:val="28pt"/>
              </w:rPr>
              <w:t>Правила противопожарного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772" w:rsidRDefault="00CA7D95">
            <w:pPr>
              <w:pStyle w:val="20"/>
              <w:framePr w:w="10205" w:h="3379" w:wrap="none" w:vAnchor="page" w:hAnchor="page" w:x="940" w:y="12880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210pt"/>
              </w:rPr>
              <w:t>18.05.2020г.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772" w:rsidRDefault="00367772">
            <w:pPr>
              <w:framePr w:w="10205" w:h="3379" w:wrap="none" w:vAnchor="page" w:hAnchor="page" w:x="940" w:y="12880"/>
              <w:rPr>
                <w:sz w:val="10"/>
                <w:szCs w:val="10"/>
              </w:rPr>
            </w:pPr>
          </w:p>
        </w:tc>
      </w:tr>
    </w:tbl>
    <w:p w:rsidR="00367772" w:rsidRDefault="00367772">
      <w:pPr>
        <w:rPr>
          <w:sz w:val="2"/>
          <w:szCs w:val="2"/>
        </w:rPr>
        <w:sectPr w:rsidR="0036777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00"/>
        <w:gridCol w:w="4531"/>
        <w:gridCol w:w="2270"/>
        <w:gridCol w:w="1416"/>
        <w:gridCol w:w="1469"/>
      </w:tblGrid>
      <w:tr w:rsidR="00367772">
        <w:trPr>
          <w:trHeight w:hRule="exact" w:val="25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772" w:rsidRDefault="00367772">
            <w:pPr>
              <w:framePr w:w="10286" w:h="12010" w:wrap="none" w:vAnchor="page" w:hAnchor="page" w:x="1097" w:y="584"/>
              <w:rPr>
                <w:sz w:val="10"/>
                <w:szCs w:val="1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772" w:rsidRDefault="00CA7D95">
            <w:pPr>
              <w:pStyle w:val="20"/>
              <w:framePr w:w="10286" w:h="12010" w:wrap="none" w:vAnchor="page" w:hAnchor="page" w:x="1097" w:y="584"/>
              <w:shd w:val="clear" w:color="auto" w:fill="auto"/>
              <w:spacing w:after="0" w:line="278" w:lineRule="exact"/>
              <w:jc w:val="both"/>
            </w:pPr>
            <w:r>
              <w:rPr>
                <w:rStyle w:val="23"/>
              </w:rPr>
              <w:t>открывания запора на дверях эвакуационного выхода изнутри без применения ключа из помещения по паспорту БТИ № 1.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772" w:rsidRDefault="00CA7D95">
            <w:pPr>
              <w:pStyle w:val="20"/>
              <w:framePr w:w="10286" w:h="12010" w:wrap="none" w:vAnchor="page" w:hAnchor="page" w:x="1097" w:y="584"/>
              <w:shd w:val="clear" w:color="auto" w:fill="auto"/>
              <w:spacing w:after="0" w:line="187" w:lineRule="exact"/>
            </w:pPr>
            <w:r>
              <w:rPr>
                <w:rStyle w:val="28pt"/>
              </w:rPr>
              <w:t xml:space="preserve">режима в </w:t>
            </w:r>
            <w:proofErr w:type="gramStart"/>
            <w:r>
              <w:rPr>
                <w:rStyle w:val="28pt"/>
              </w:rPr>
              <w:t>Российский</w:t>
            </w:r>
            <w:proofErr w:type="gramEnd"/>
            <w:r>
              <w:rPr>
                <w:rStyle w:val="28pt"/>
              </w:rPr>
              <w:t xml:space="preserve"> Федерации» утв. Постановлением Правительства Российской Федерации от 25.04,2012 № 390</w:t>
            </w:r>
          </w:p>
          <w:p w:rsidR="00367772" w:rsidRDefault="00CA7D95">
            <w:pPr>
              <w:pStyle w:val="20"/>
              <w:framePr w:w="10286" w:h="12010" w:wrap="none" w:vAnchor="page" w:hAnchor="page" w:x="1097" w:y="584"/>
              <w:shd w:val="clear" w:color="auto" w:fill="auto"/>
              <w:spacing w:after="0" w:line="187" w:lineRule="exact"/>
            </w:pPr>
            <w:r>
              <w:rPr>
                <w:rStyle w:val="28pt"/>
              </w:rPr>
              <w:t>(далее ППР РФ), ППР РФ п.35,</w:t>
            </w:r>
          </w:p>
          <w:p w:rsidR="00367772" w:rsidRDefault="00CA7D95">
            <w:pPr>
              <w:pStyle w:val="20"/>
              <w:framePr w:w="10286" w:h="12010" w:wrap="none" w:vAnchor="page" w:hAnchor="page" w:x="1097" w:y="584"/>
              <w:shd w:val="clear" w:color="auto" w:fill="auto"/>
              <w:spacing w:after="0" w:line="187" w:lineRule="exact"/>
            </w:pPr>
            <w:r>
              <w:rPr>
                <w:rStyle w:val="28pt"/>
              </w:rPr>
              <w:t>ПОЖАРНАЯ</w:t>
            </w:r>
          </w:p>
          <w:p w:rsidR="00367772" w:rsidRDefault="00CA7D95">
            <w:pPr>
              <w:pStyle w:val="20"/>
              <w:framePr w:w="10286" w:h="12010" w:wrap="none" w:vAnchor="page" w:hAnchor="page" w:x="1097" w:y="584"/>
              <w:shd w:val="clear" w:color="auto" w:fill="auto"/>
              <w:spacing w:after="0" w:line="187" w:lineRule="exact"/>
            </w:pPr>
            <w:r>
              <w:rPr>
                <w:rStyle w:val="28pt"/>
              </w:rPr>
              <w:t xml:space="preserve">БЕЗОПАСНОСТЬ ЗДАНИЙ И СООРУЖЕНИЙ </w:t>
            </w:r>
            <w:proofErr w:type="spellStart"/>
            <w:r>
              <w:rPr>
                <w:rStyle w:val="28pt"/>
              </w:rPr>
              <w:t>СНиП</w:t>
            </w:r>
            <w:proofErr w:type="spellEnd"/>
            <w:r>
              <w:rPr>
                <w:rStyle w:val="28pt"/>
              </w:rPr>
              <w:t xml:space="preserve"> 21-01-97* п.6.18*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772" w:rsidRDefault="00367772">
            <w:pPr>
              <w:framePr w:w="10286" w:h="12010" w:wrap="none" w:vAnchor="page" w:hAnchor="page" w:x="1097" w:y="584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72" w:rsidRDefault="00367772">
            <w:pPr>
              <w:framePr w:w="10286" w:h="12010" w:wrap="none" w:vAnchor="page" w:hAnchor="page" w:x="1097" w:y="584"/>
              <w:rPr>
                <w:sz w:val="10"/>
                <w:szCs w:val="10"/>
              </w:rPr>
            </w:pPr>
          </w:p>
        </w:tc>
      </w:tr>
      <w:tr w:rsidR="00367772">
        <w:trPr>
          <w:trHeight w:hRule="exact" w:val="305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772" w:rsidRDefault="00CA7D95">
            <w:pPr>
              <w:pStyle w:val="20"/>
              <w:framePr w:w="10286" w:h="12010" w:wrap="none" w:vAnchor="page" w:hAnchor="page" w:x="1097" w:y="584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3"/>
              </w:rPr>
              <w:t>2.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772" w:rsidRDefault="00CA7D95">
            <w:pPr>
              <w:pStyle w:val="20"/>
              <w:framePr w:w="10286" w:h="12010" w:wrap="none" w:vAnchor="page" w:hAnchor="page" w:x="1097" w:y="584"/>
              <w:shd w:val="clear" w:color="auto" w:fill="auto"/>
              <w:spacing w:after="0"/>
              <w:jc w:val="both"/>
            </w:pPr>
            <w:r>
              <w:rPr>
                <w:rStyle w:val="23"/>
              </w:rPr>
              <w:t xml:space="preserve">Разводку кабелей и проводов (не имеющих маркировки не </w:t>
            </w:r>
            <w:proofErr w:type="gramStart"/>
            <w:r>
              <w:rPr>
                <w:rStyle w:val="23"/>
              </w:rPr>
              <w:t>распространяющий</w:t>
            </w:r>
            <w:proofErr w:type="gramEnd"/>
            <w:r>
              <w:rPr>
                <w:rStyle w:val="23"/>
              </w:rPr>
              <w:t xml:space="preserve"> горение) от распределительных щитков до помещений выполнить с использованием каналов и </w:t>
            </w:r>
            <w:proofErr w:type="spellStart"/>
            <w:r>
              <w:rPr>
                <w:rStyle w:val="23"/>
              </w:rPr>
              <w:t>погонажной</w:t>
            </w:r>
            <w:proofErr w:type="spellEnd"/>
            <w:r>
              <w:rPr>
                <w:rStyle w:val="23"/>
              </w:rPr>
              <w:t xml:space="preserve"> арматуры выполненной из негорючих материалов в помещениях по паспорту БТИ №11, №13, на наружной стене здания помещения по паспорту БТИ №3.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772" w:rsidRDefault="00CA7D95">
            <w:pPr>
              <w:pStyle w:val="20"/>
              <w:framePr w:w="10286" w:h="12010" w:wrap="none" w:vAnchor="page" w:hAnchor="page" w:x="1097" w:y="584"/>
              <w:shd w:val="clear" w:color="auto" w:fill="auto"/>
              <w:spacing w:after="0" w:line="226" w:lineRule="exact"/>
            </w:pPr>
            <w:r>
              <w:rPr>
                <w:rStyle w:val="210pt"/>
              </w:rPr>
              <w:t>ФЗ 123 «Технический регламент о требованиях пожарной безопасности» ст. 82 п.7, п.8.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772" w:rsidRDefault="00CA7D95">
            <w:pPr>
              <w:pStyle w:val="20"/>
              <w:framePr w:w="10286" w:h="12010" w:wrap="none" w:vAnchor="page" w:hAnchor="page" w:x="1097" w:y="584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3"/>
              </w:rPr>
              <w:t>18.05.2020г.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72" w:rsidRDefault="00367772">
            <w:pPr>
              <w:framePr w:w="10286" w:h="12010" w:wrap="none" w:vAnchor="page" w:hAnchor="page" w:x="1097" w:y="584"/>
              <w:rPr>
                <w:sz w:val="10"/>
                <w:szCs w:val="10"/>
              </w:rPr>
            </w:pPr>
          </w:p>
        </w:tc>
      </w:tr>
      <w:tr w:rsidR="00367772">
        <w:trPr>
          <w:trHeight w:hRule="exact" w:val="114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772" w:rsidRDefault="00CA7D95">
            <w:pPr>
              <w:pStyle w:val="20"/>
              <w:framePr w:w="10286" w:h="12010" w:wrap="none" w:vAnchor="page" w:hAnchor="page" w:x="1097" w:y="584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3"/>
              </w:rPr>
              <w:t>3.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772" w:rsidRDefault="00CA7D95">
            <w:pPr>
              <w:pStyle w:val="20"/>
              <w:framePr w:w="10286" w:h="12010" w:wrap="none" w:vAnchor="page" w:hAnchor="page" w:x="1097" w:y="584"/>
              <w:shd w:val="clear" w:color="auto" w:fill="auto"/>
              <w:spacing w:after="0"/>
              <w:jc w:val="left"/>
            </w:pPr>
            <w:r>
              <w:rPr>
                <w:rStyle w:val="23"/>
              </w:rPr>
              <w:t xml:space="preserve">На объекте провести проверку состояния устройств </w:t>
            </w:r>
            <w:proofErr w:type="spellStart"/>
            <w:proofErr w:type="gramStart"/>
            <w:r>
              <w:rPr>
                <w:rStyle w:val="23"/>
              </w:rPr>
              <w:t>молниезащиты</w:t>
            </w:r>
            <w:proofErr w:type="spellEnd"/>
            <w:proofErr w:type="gramEnd"/>
            <w:r>
              <w:rPr>
                <w:rStyle w:val="23"/>
              </w:rPr>
              <w:t xml:space="preserve"> которая должна производиться для зданий и сооружений III категории - не реже 1 раза в 3 года.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772" w:rsidRDefault="00CA7D95">
            <w:pPr>
              <w:pStyle w:val="20"/>
              <w:framePr w:w="10286" w:h="12010" w:wrap="none" w:vAnchor="page" w:hAnchor="page" w:x="1097" w:y="584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210pt"/>
              </w:rPr>
              <w:t>РД 34.21.122-87 п.1.14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772" w:rsidRDefault="00CA7D95">
            <w:pPr>
              <w:pStyle w:val="20"/>
              <w:framePr w:w="10286" w:h="12010" w:wrap="none" w:vAnchor="page" w:hAnchor="page" w:x="1097" w:y="584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3"/>
              </w:rPr>
              <w:t>18.05.2020г.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72" w:rsidRDefault="00367772">
            <w:pPr>
              <w:framePr w:w="10286" w:h="12010" w:wrap="none" w:vAnchor="page" w:hAnchor="page" w:x="1097" w:y="584"/>
              <w:rPr>
                <w:sz w:val="10"/>
                <w:szCs w:val="10"/>
              </w:rPr>
            </w:pPr>
          </w:p>
        </w:tc>
      </w:tr>
      <w:tr w:rsidR="00367772">
        <w:trPr>
          <w:trHeight w:hRule="exact" w:val="20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772" w:rsidRDefault="00CA7D95">
            <w:pPr>
              <w:pStyle w:val="20"/>
              <w:framePr w:w="10286" w:h="12010" w:wrap="none" w:vAnchor="page" w:hAnchor="page" w:x="1097" w:y="584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3"/>
              </w:rPr>
              <w:t>4.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772" w:rsidRDefault="00CA7D95">
            <w:pPr>
              <w:pStyle w:val="20"/>
              <w:framePr w:w="10286" w:h="12010" w:wrap="none" w:vAnchor="page" w:hAnchor="page" w:x="1097" w:y="584"/>
              <w:shd w:val="clear" w:color="auto" w:fill="auto"/>
              <w:spacing w:after="0"/>
              <w:jc w:val="left"/>
            </w:pPr>
            <w:r>
              <w:rPr>
                <w:rStyle w:val="23"/>
              </w:rPr>
              <w:t>Огнетушители, размещенные в коридорах, проходах, разместить на высоте не более 1,5 метра от поверхности пола до их верха (запорной арматуры).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772" w:rsidRDefault="00CA7D95">
            <w:pPr>
              <w:pStyle w:val="20"/>
              <w:framePr w:w="10286" w:h="12010" w:wrap="none" w:vAnchor="page" w:hAnchor="page" w:x="1097" w:y="584"/>
              <w:shd w:val="clear" w:color="auto" w:fill="auto"/>
              <w:spacing w:after="180" w:line="200" w:lineRule="exact"/>
              <w:ind w:left="220"/>
              <w:jc w:val="left"/>
            </w:pPr>
            <w:r>
              <w:rPr>
                <w:rStyle w:val="210pt"/>
              </w:rPr>
              <w:t>ППР РФ п.478, п. 480,</w:t>
            </w:r>
          </w:p>
          <w:p w:rsidR="00367772" w:rsidRDefault="00CA7D95">
            <w:pPr>
              <w:pStyle w:val="20"/>
              <w:framePr w:w="10286" w:h="12010" w:wrap="none" w:vAnchor="page" w:hAnchor="page" w:x="1097" w:y="584"/>
              <w:shd w:val="clear" w:color="auto" w:fill="auto"/>
              <w:spacing w:before="180" w:after="0" w:line="230" w:lineRule="exact"/>
            </w:pPr>
            <w:r>
              <w:rPr>
                <w:rStyle w:val="210pt"/>
              </w:rPr>
              <w:t>Нормы пожарной безопасности Пожарная техника. Огнетушители. Требования к эксплуатации НПБ 166-97 п.6.7.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772" w:rsidRDefault="00CA7D95">
            <w:pPr>
              <w:pStyle w:val="20"/>
              <w:framePr w:w="10286" w:h="12010" w:wrap="none" w:vAnchor="page" w:hAnchor="page" w:x="1097" w:y="584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3"/>
              </w:rPr>
              <w:t>18.05.2020г.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72" w:rsidRDefault="00367772">
            <w:pPr>
              <w:framePr w:w="10286" w:h="12010" w:wrap="none" w:vAnchor="page" w:hAnchor="page" w:x="1097" w:y="584"/>
              <w:rPr>
                <w:sz w:val="10"/>
                <w:szCs w:val="10"/>
              </w:rPr>
            </w:pPr>
          </w:p>
        </w:tc>
      </w:tr>
      <w:tr w:rsidR="00367772">
        <w:trPr>
          <w:trHeight w:hRule="exact" w:val="319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772" w:rsidRDefault="00CA7D95">
            <w:pPr>
              <w:pStyle w:val="20"/>
              <w:framePr w:w="10286" w:h="12010" w:wrap="none" w:vAnchor="page" w:hAnchor="page" w:x="1097" w:y="584"/>
              <w:shd w:val="clear" w:color="auto" w:fill="auto"/>
              <w:spacing w:after="1860" w:line="220" w:lineRule="exact"/>
              <w:ind w:left="160"/>
              <w:jc w:val="left"/>
            </w:pPr>
            <w:r>
              <w:rPr>
                <w:rStyle w:val="23"/>
              </w:rPr>
              <w:t>5.</w:t>
            </w:r>
          </w:p>
          <w:p w:rsidR="00367772" w:rsidRDefault="00CA7D95">
            <w:pPr>
              <w:pStyle w:val="20"/>
              <w:framePr w:w="10286" w:h="12010" w:wrap="none" w:vAnchor="page" w:hAnchor="page" w:x="1097" w:y="584"/>
              <w:shd w:val="clear" w:color="auto" w:fill="auto"/>
              <w:spacing w:before="1860" w:after="0" w:line="200" w:lineRule="exact"/>
              <w:ind w:left="420"/>
              <w:jc w:val="left"/>
            </w:pPr>
            <w:r>
              <w:rPr>
                <w:rStyle w:val="210pt"/>
              </w:rPr>
              <w:t>*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772" w:rsidRDefault="00CA7D95">
            <w:pPr>
              <w:pStyle w:val="20"/>
              <w:framePr w:w="10286" w:h="12010" w:wrap="none" w:vAnchor="page" w:hAnchor="page" w:x="1097" w:y="584"/>
              <w:shd w:val="clear" w:color="auto" w:fill="auto"/>
              <w:spacing w:after="0"/>
              <w:jc w:val="left"/>
            </w:pPr>
            <w:r>
              <w:rPr>
                <w:rStyle w:val="23"/>
              </w:rPr>
              <w:t xml:space="preserve">Выбор типа необходимого количества огнетушителей на объекте защиты произвести с учетом произведенного расчета и </w:t>
            </w:r>
            <w:proofErr w:type="gramStart"/>
            <w:r>
              <w:rPr>
                <w:rStyle w:val="23"/>
              </w:rPr>
              <w:t>согласно пунктов</w:t>
            </w:r>
            <w:proofErr w:type="gramEnd"/>
            <w:r>
              <w:rPr>
                <w:rStyle w:val="23"/>
              </w:rPr>
              <w:t xml:space="preserve"> 468, 474 настоящих Правил и приложений </w:t>
            </w:r>
            <w:r>
              <w:rPr>
                <w:rStyle w:val="23"/>
                <w:lang w:val="en-US" w:eastAsia="en-US" w:bidi="en-US"/>
              </w:rPr>
              <w:t>N</w:t>
            </w:r>
            <w:r w:rsidRPr="006411A6">
              <w:rPr>
                <w:rStyle w:val="23"/>
                <w:lang w:eastAsia="en-US" w:bidi="en-US"/>
              </w:rPr>
              <w:t xml:space="preserve"> </w:t>
            </w:r>
            <w:r>
              <w:rPr>
                <w:rStyle w:val="23"/>
              </w:rPr>
              <w:t>1 и 2 к настоящим Правилам в зависимости от огнетушащей способности огнетушителя, категорий помещений по пожарной и взрывопожарной опасности, а также класса пожара.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772" w:rsidRDefault="00CA7D95">
            <w:pPr>
              <w:pStyle w:val="20"/>
              <w:framePr w:w="10286" w:h="12010" w:wrap="none" w:vAnchor="page" w:hAnchor="page" w:x="1097" w:y="584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ППР РФ п.465,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772" w:rsidRDefault="00CA7D95">
            <w:pPr>
              <w:pStyle w:val="20"/>
              <w:framePr w:w="10286" w:h="12010" w:wrap="none" w:vAnchor="page" w:hAnchor="page" w:x="1097" w:y="584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3"/>
              </w:rPr>
              <w:t>18.05.2020г.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72" w:rsidRDefault="00367772">
            <w:pPr>
              <w:framePr w:w="10286" w:h="12010" w:wrap="none" w:vAnchor="page" w:hAnchor="page" w:x="1097" w:y="584"/>
              <w:rPr>
                <w:sz w:val="10"/>
                <w:szCs w:val="10"/>
              </w:rPr>
            </w:pPr>
          </w:p>
        </w:tc>
      </w:tr>
    </w:tbl>
    <w:p w:rsidR="00367772" w:rsidRDefault="00CA7D95">
      <w:pPr>
        <w:pStyle w:val="20"/>
        <w:framePr w:w="10325" w:h="2553" w:hRule="exact" w:wrap="none" w:vAnchor="page" w:hAnchor="page" w:x="1058" w:y="13114"/>
        <w:shd w:val="clear" w:color="auto" w:fill="auto"/>
        <w:spacing w:after="0"/>
        <w:ind w:firstLine="580"/>
        <w:jc w:val="both"/>
      </w:pPr>
      <w:r>
        <w:t>Устранение указанных нарушений обязательных требований пожарной безопасности в установленные сроки являются обязательными для руководителей организаций, должностных лиц</w:t>
      </w:r>
      <w:proofErr w:type="gramStart"/>
      <w:r>
        <w:t>.</w:t>
      </w:r>
      <w:proofErr w:type="gramEnd"/>
      <w:r>
        <w:t xml:space="preserve"> </w:t>
      </w:r>
      <w:proofErr w:type="gramStart"/>
      <w:r>
        <w:t>ю</w:t>
      </w:r>
      <w:proofErr w:type="gramEnd"/>
      <w:r>
        <w:t>ридических лиц и граждан, на которых возложена в соответствии с законодательством Российской Федерации обязанность по устранению нарушений требований пожарной безопасности.</w:t>
      </w:r>
    </w:p>
    <w:p w:rsidR="00367772" w:rsidRDefault="00CA7D95">
      <w:pPr>
        <w:pStyle w:val="20"/>
        <w:framePr w:w="10325" w:h="2553" w:hRule="exact" w:wrap="none" w:vAnchor="page" w:hAnchor="page" w:x="1058" w:y="13114"/>
        <w:shd w:val="clear" w:color="auto" w:fill="auto"/>
        <w:spacing w:after="0"/>
        <w:ind w:firstLine="580"/>
        <w:jc w:val="both"/>
      </w:pPr>
      <w:r>
        <w:t>Способ устранения нарушений обязательных требований пожарной безопасности определяется собственником имущества, лицом, уполномоченные владеть, пользоваться или распоряжаться имуществом, в том числе руководители организаций исходя из условия соответствия объекта защиты требованиям пожарной безопасности, установленного ст.6</w:t>
      </w:r>
    </w:p>
    <w:p w:rsidR="00367772" w:rsidRDefault="00CA7D95">
      <w:pPr>
        <w:pStyle w:val="a5"/>
        <w:framePr w:wrap="none" w:vAnchor="page" w:hAnchor="page" w:x="6094" w:y="15944"/>
        <w:shd w:val="clear" w:color="auto" w:fill="auto"/>
        <w:spacing w:line="180" w:lineRule="exact"/>
      </w:pPr>
      <w:r>
        <w:t>2</w:t>
      </w:r>
    </w:p>
    <w:p w:rsidR="00367772" w:rsidRDefault="00367772">
      <w:pPr>
        <w:rPr>
          <w:sz w:val="2"/>
          <w:szCs w:val="2"/>
        </w:rPr>
        <w:sectPr w:rsidR="0036777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67772" w:rsidRDefault="00CA7D95">
      <w:pPr>
        <w:pStyle w:val="20"/>
        <w:framePr w:w="10354" w:h="4742" w:hRule="exact" w:wrap="none" w:vAnchor="page" w:hAnchor="page" w:x="1044" w:y="663"/>
        <w:shd w:val="clear" w:color="auto" w:fill="auto"/>
        <w:spacing w:after="0"/>
        <w:ind w:left="160"/>
        <w:jc w:val="left"/>
      </w:pPr>
      <w:r>
        <w:lastRenderedPageBreak/>
        <w:t>Федерального закона от 22.07.2008 №123-Ф3 «Технический регламент о требованиях пожарной безопасности».</w:t>
      </w:r>
    </w:p>
    <w:p w:rsidR="00367772" w:rsidRDefault="00CA7D95">
      <w:pPr>
        <w:pStyle w:val="20"/>
        <w:framePr w:w="10354" w:h="4742" w:hRule="exact" w:wrap="none" w:vAnchor="page" w:hAnchor="page" w:x="1044" w:y="663"/>
        <w:shd w:val="clear" w:color="auto" w:fill="auto"/>
        <w:spacing w:after="0"/>
        <w:ind w:left="160" w:firstLine="540"/>
        <w:jc w:val="both"/>
      </w:pPr>
      <w:r>
        <w:t>При несогласии с указанными нарушениями обязательных требований пожарной безопасности и (или) сроками их устранения физические и юридические лица в трехмесячный срок вправе обжаловать настоящие предписания в порядке, установленном законодательством РФ для оспаривания нормативных правовых актов,</w:t>
      </w:r>
      <w:r>
        <w:rPr>
          <w:vertAlign w:val="subscript"/>
          <w:lang w:val="en-US" w:eastAsia="en-US" w:bidi="en-US"/>
        </w:rPr>
        <w:t>v</w:t>
      </w:r>
      <w:r w:rsidRPr="006411A6">
        <w:rPr>
          <w:lang w:eastAsia="en-US" w:bidi="en-US"/>
        </w:rPr>
        <w:t xml:space="preserve"> </w:t>
      </w:r>
      <w:r>
        <w:t>решений и действий (бездействий) государственных органов, должностных лиц.</w:t>
      </w:r>
    </w:p>
    <w:p w:rsidR="00367772" w:rsidRDefault="00CA7D95">
      <w:pPr>
        <w:pStyle w:val="20"/>
        <w:framePr w:w="10354" w:h="4742" w:hRule="exact" w:wrap="none" w:vAnchor="page" w:hAnchor="page" w:x="1044" w:y="663"/>
        <w:shd w:val="clear" w:color="auto" w:fill="auto"/>
        <w:spacing w:after="0"/>
        <w:ind w:left="160" w:firstLine="540"/>
        <w:jc w:val="both"/>
      </w:pPr>
      <w:r>
        <w:t>В соответствии со статьей 38 Федерального закона от 21 декабря 1994 № 69-ФЗ «О пожарной безопасности» ответственность за нарушение требований пожарной безопасности несут:</w:t>
      </w:r>
    </w:p>
    <w:p w:rsidR="00367772" w:rsidRDefault="00CA7D95">
      <w:pPr>
        <w:pStyle w:val="20"/>
        <w:framePr w:w="10354" w:h="4742" w:hRule="exact" w:wrap="none" w:vAnchor="page" w:hAnchor="page" w:x="1044" w:y="663"/>
        <w:shd w:val="clear" w:color="auto" w:fill="auto"/>
        <w:spacing w:after="0"/>
        <w:ind w:left="160" w:firstLine="540"/>
        <w:jc w:val="both"/>
      </w:pPr>
      <w:r>
        <w:t>-собственники имущества;</w:t>
      </w:r>
    </w:p>
    <w:p w:rsidR="00367772" w:rsidRDefault="00CA7D95">
      <w:pPr>
        <w:pStyle w:val="20"/>
        <w:framePr w:w="10354" w:h="4742" w:hRule="exact" w:wrap="none" w:vAnchor="page" w:hAnchor="page" w:x="1044" w:y="663"/>
        <w:shd w:val="clear" w:color="auto" w:fill="auto"/>
        <w:spacing w:after="0"/>
        <w:ind w:left="160" w:firstLine="540"/>
        <w:jc w:val="both"/>
      </w:pPr>
      <w:r>
        <w:t>-руководители органов местного самоуправления;</w:t>
      </w:r>
    </w:p>
    <w:p w:rsidR="00367772" w:rsidRDefault="00CA7D95">
      <w:pPr>
        <w:pStyle w:val="20"/>
        <w:framePr w:w="10354" w:h="4742" w:hRule="exact" w:wrap="none" w:vAnchor="page" w:hAnchor="page" w:x="1044" w:y="663"/>
        <w:numPr>
          <w:ilvl w:val="0"/>
          <w:numId w:val="1"/>
        </w:numPr>
        <w:shd w:val="clear" w:color="auto" w:fill="auto"/>
        <w:tabs>
          <w:tab w:val="left" w:pos="905"/>
        </w:tabs>
        <w:spacing w:after="0"/>
        <w:ind w:left="160" w:firstLine="540"/>
        <w:jc w:val="both"/>
      </w:pPr>
      <w:r>
        <w:t>руководители федеральных органов исполнительной власти;</w:t>
      </w:r>
    </w:p>
    <w:p w:rsidR="00367772" w:rsidRDefault="00CA7D95">
      <w:pPr>
        <w:pStyle w:val="20"/>
        <w:framePr w:w="10354" w:h="4742" w:hRule="exact" w:wrap="none" w:vAnchor="page" w:hAnchor="page" w:x="1044" w:y="663"/>
        <w:numPr>
          <w:ilvl w:val="0"/>
          <w:numId w:val="1"/>
        </w:numPr>
        <w:shd w:val="clear" w:color="auto" w:fill="auto"/>
        <w:tabs>
          <w:tab w:val="left" w:pos="912"/>
        </w:tabs>
        <w:spacing w:after="0"/>
        <w:ind w:left="160" w:firstLine="540"/>
        <w:jc w:val="both"/>
      </w:pPr>
      <w:r>
        <w:t>лица, уполномоченные владеть, пользоваться или распоряжаться имуществом, в том числе руководители организаций;</w:t>
      </w:r>
    </w:p>
    <w:p w:rsidR="00367772" w:rsidRDefault="00CA7D95">
      <w:pPr>
        <w:pStyle w:val="20"/>
        <w:framePr w:w="10354" w:h="4742" w:hRule="exact" w:wrap="none" w:vAnchor="page" w:hAnchor="page" w:x="1044" w:y="663"/>
        <w:shd w:val="clear" w:color="auto" w:fill="auto"/>
        <w:spacing w:after="0"/>
        <w:ind w:left="160" w:firstLine="540"/>
        <w:jc w:val="both"/>
      </w:pPr>
      <w:proofErr w:type="gramStart"/>
      <w:r>
        <w:t>-лица, в установленном порядке назначенные ответственными за обеспечение пожарной безопасности;</w:t>
      </w:r>
      <w:proofErr w:type="gramEnd"/>
    </w:p>
    <w:p w:rsidR="00367772" w:rsidRDefault="00CA7D95">
      <w:pPr>
        <w:pStyle w:val="20"/>
        <w:framePr w:w="10354" w:h="4742" w:hRule="exact" w:wrap="none" w:vAnchor="page" w:hAnchor="page" w:x="1044" w:y="663"/>
        <w:shd w:val="clear" w:color="auto" w:fill="auto"/>
        <w:spacing w:after="0"/>
        <w:ind w:left="160" w:firstLine="540"/>
        <w:jc w:val="both"/>
      </w:pPr>
      <w:r>
        <w:t>-должностные лица в пределах их компетенции.</w:t>
      </w:r>
    </w:p>
    <w:p w:rsidR="00367772" w:rsidRDefault="00765C3B">
      <w:pPr>
        <w:framePr w:wrap="none" w:vAnchor="page" w:hAnchor="page" w:x="1044" w:y="8082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4.75pt;height:81pt">
            <v:imagedata r:id="rId10" r:href="rId11"/>
          </v:shape>
        </w:pict>
      </w:r>
    </w:p>
    <w:p w:rsidR="00367772" w:rsidRDefault="00CA7D95">
      <w:pPr>
        <w:pStyle w:val="20"/>
        <w:framePr w:w="10354" w:h="886" w:hRule="exact" w:wrap="none" w:vAnchor="page" w:hAnchor="page" w:x="1044" w:y="5905"/>
        <w:shd w:val="clear" w:color="auto" w:fill="auto"/>
        <w:spacing w:after="0"/>
        <w:ind w:left="160"/>
        <w:jc w:val="left"/>
      </w:pPr>
      <w:r>
        <w:t>Заместитель главного государственного инспектора</w:t>
      </w:r>
      <w:r>
        <w:br/>
        <w:t xml:space="preserve">Даниловского, </w:t>
      </w:r>
      <w:proofErr w:type="spellStart"/>
      <w:r>
        <w:t>Любимского</w:t>
      </w:r>
      <w:proofErr w:type="spellEnd"/>
      <w:r>
        <w:t xml:space="preserve"> и Первомайского</w:t>
      </w:r>
      <w:r>
        <w:br/>
        <w:t>районов Ярославской области по пожарному надзору</w:t>
      </w:r>
    </w:p>
    <w:p w:rsidR="00367772" w:rsidRDefault="00765C3B">
      <w:pPr>
        <w:framePr w:wrap="none" w:vAnchor="page" w:hAnchor="page" w:x="1250" w:y="6887"/>
        <w:rPr>
          <w:sz w:val="2"/>
          <w:szCs w:val="2"/>
        </w:rPr>
      </w:pPr>
      <w:r>
        <w:pict>
          <v:shape id="_x0000_i1026" type="#_x0000_t75" style="width:240pt;height:24.75pt">
            <v:imagedata r:id="rId12" r:href="rId13"/>
          </v:shape>
        </w:pict>
      </w:r>
    </w:p>
    <w:p w:rsidR="00367772" w:rsidRDefault="00765C3B">
      <w:pPr>
        <w:framePr w:wrap="none" w:vAnchor="page" w:hAnchor="page" w:x="6694" w:y="5221"/>
        <w:rPr>
          <w:sz w:val="2"/>
          <w:szCs w:val="2"/>
        </w:rPr>
      </w:pPr>
      <w:r>
        <w:pict>
          <v:shape id="_x0000_i1027" type="#_x0000_t75" style="width:164.25pt;height:156.75pt">
            <v:imagedata r:id="rId14" r:href="rId15"/>
          </v:shape>
        </w:pict>
      </w:r>
    </w:p>
    <w:p w:rsidR="00367772" w:rsidRDefault="00CA7D95">
      <w:pPr>
        <w:pStyle w:val="25"/>
        <w:framePr w:wrap="none" w:vAnchor="page" w:hAnchor="page" w:x="9948" w:y="6514"/>
        <w:shd w:val="clear" w:color="auto" w:fill="auto"/>
        <w:spacing w:line="220" w:lineRule="exact"/>
      </w:pPr>
      <w:r>
        <w:t>Смирнов С.В.</w:t>
      </w:r>
    </w:p>
    <w:p w:rsidR="00367772" w:rsidRDefault="00765C3B">
      <w:pPr>
        <w:framePr w:wrap="none" w:vAnchor="page" w:hAnchor="page" w:x="866" w:y="10880"/>
        <w:rPr>
          <w:sz w:val="2"/>
          <w:szCs w:val="2"/>
        </w:rPr>
      </w:pPr>
      <w:r>
        <w:pict>
          <v:shape id="_x0000_i1028" type="#_x0000_t75" style="width:242.25pt;height:21.75pt">
            <v:imagedata r:id="rId16" r:href="rId17"/>
          </v:shape>
        </w:pict>
      </w:r>
    </w:p>
    <w:p w:rsidR="00367772" w:rsidRDefault="00CA7D95">
      <w:pPr>
        <w:pStyle w:val="a7"/>
        <w:framePr w:w="6494" w:h="511" w:hRule="exact" w:wrap="none" w:vAnchor="page" w:hAnchor="page" w:x="1140" w:y="9966"/>
        <w:shd w:val="clear" w:color="auto" w:fill="auto"/>
        <w:ind w:right="460"/>
      </w:pPr>
      <w:proofErr w:type="gramStart"/>
      <w:r>
        <w:t xml:space="preserve">(фамилия, имя, отчество (в случае, если имеется), должность руководи иного должностного лица или уполномоченного представителя </w:t>
      </w:r>
      <w:proofErr w:type="spellStart"/>
      <w:r>
        <w:t>юридг</w:t>
      </w:r>
      <w:proofErr w:type="spellEnd"/>
      <w:proofErr w:type="gramEnd"/>
    </w:p>
    <w:p w:rsidR="00367772" w:rsidRDefault="00CA7D95">
      <w:pPr>
        <w:pStyle w:val="a7"/>
        <w:framePr w:wrap="none" w:vAnchor="page" w:hAnchor="page" w:x="1140" w:y="10442"/>
        <w:shd w:val="clear" w:color="auto" w:fill="auto"/>
        <w:spacing w:line="200" w:lineRule="exact"/>
      </w:pPr>
      <w:r>
        <w:t>индивидуального предпринимателя, его уполномоченного лица</w:t>
      </w:r>
    </w:p>
    <w:p w:rsidR="00367772" w:rsidRDefault="00CA7D95" w:rsidP="00765C3B">
      <w:pPr>
        <w:pStyle w:val="20"/>
        <w:framePr w:w="7156" w:h="346" w:hRule="exact" w:wrap="none" w:vAnchor="page" w:hAnchor="page" w:x="2656" w:y="12166"/>
        <w:shd w:val="clear" w:color="auto" w:fill="auto"/>
        <w:spacing w:after="0" w:line="220" w:lineRule="exact"/>
        <w:jc w:val="left"/>
      </w:pPr>
      <w:r>
        <w:t>Телефон доверия ГУ МЧС Росс</w:t>
      </w:r>
      <w:r w:rsidR="00765C3B">
        <w:t>ии по Ярославской области  79-09-01</w:t>
      </w:r>
    </w:p>
    <w:p w:rsidR="00367772" w:rsidRDefault="00765C3B">
      <w:pPr>
        <w:framePr w:wrap="none" w:vAnchor="page" w:hAnchor="page" w:x="7183" w:y="9983"/>
        <w:rPr>
          <w:sz w:val="2"/>
          <w:szCs w:val="2"/>
        </w:rPr>
      </w:pPr>
      <w:r>
        <w:pict>
          <v:shape id="_x0000_i1029" type="#_x0000_t75" style="width:201.75pt;height:111pt">
            <v:imagedata r:id="rId18" r:href="rId19"/>
          </v:shape>
        </w:pict>
      </w:r>
    </w:p>
    <w:p w:rsidR="00367772" w:rsidRDefault="00CA7D95">
      <w:pPr>
        <w:pStyle w:val="a5"/>
        <w:framePr w:wrap="none" w:vAnchor="page" w:hAnchor="page" w:x="6132" w:y="15997"/>
        <w:shd w:val="clear" w:color="auto" w:fill="auto"/>
        <w:spacing w:line="180" w:lineRule="exact"/>
      </w:pPr>
      <w:r>
        <w:t>3</w:t>
      </w:r>
    </w:p>
    <w:p w:rsidR="00367772" w:rsidRDefault="00367772">
      <w:pPr>
        <w:rPr>
          <w:sz w:val="2"/>
          <w:szCs w:val="2"/>
        </w:rPr>
      </w:pPr>
    </w:p>
    <w:sectPr w:rsidR="00367772" w:rsidSect="0036777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4A8" w:rsidRDefault="00B874A8" w:rsidP="00367772">
      <w:r>
        <w:separator/>
      </w:r>
    </w:p>
  </w:endnote>
  <w:endnote w:type="continuationSeparator" w:id="0">
    <w:p w:rsidR="00B874A8" w:rsidRDefault="00B874A8" w:rsidP="00367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4A8" w:rsidRDefault="00B874A8"/>
  </w:footnote>
  <w:footnote w:type="continuationSeparator" w:id="0">
    <w:p w:rsidR="00B874A8" w:rsidRDefault="00B874A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36F06"/>
    <w:multiLevelType w:val="multilevel"/>
    <w:tmpl w:val="6A385A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67772"/>
    <w:rsid w:val="00367772"/>
    <w:rsid w:val="006411A6"/>
    <w:rsid w:val="00765C3B"/>
    <w:rsid w:val="00B874A8"/>
    <w:rsid w:val="00BA699F"/>
    <w:rsid w:val="00CA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777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7772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3677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3677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sid w:val="003677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sid w:val="00367772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3677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3677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sid w:val="00367772"/>
    <w:rPr>
      <w:b/>
      <w:b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36777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677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">
    <w:name w:val="Основной текст (2)"/>
    <w:basedOn w:val="2"/>
    <w:rsid w:val="0036777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0pt">
    <w:name w:val="Основной текст (2) + 10 pt"/>
    <w:basedOn w:val="2"/>
    <w:rsid w:val="00367772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TrebuchetMS">
    <w:name w:val="Основной текст (2) + Trebuchet MS"/>
    <w:basedOn w:val="2"/>
    <w:rsid w:val="00367772"/>
    <w:rPr>
      <w:rFonts w:ascii="Trebuchet MS" w:eastAsia="Trebuchet MS" w:hAnsi="Trebuchet MS" w:cs="Trebuchet MS"/>
      <w:color w:val="000000"/>
      <w:spacing w:val="0"/>
      <w:w w:val="100"/>
      <w:position w:val="0"/>
      <w:lang w:val="ru-RU" w:eastAsia="ru-RU" w:bidi="ru-RU"/>
    </w:rPr>
  </w:style>
  <w:style w:type="character" w:customStyle="1" w:styleId="2Tahoma8pt">
    <w:name w:val="Основной текст (2) + Tahoma;8 pt"/>
    <w:basedOn w:val="2"/>
    <w:rsid w:val="00367772"/>
    <w:rPr>
      <w:rFonts w:ascii="Tahoma" w:eastAsia="Tahoma" w:hAnsi="Tahoma" w:cs="Tahoma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8pt">
    <w:name w:val="Основной текст (2) + 8 pt"/>
    <w:basedOn w:val="2"/>
    <w:rsid w:val="00367772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a4">
    <w:name w:val="Колонтитул_"/>
    <w:basedOn w:val="a0"/>
    <w:link w:val="a5"/>
    <w:rsid w:val="0036777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4">
    <w:name w:val="Подпись к картинке (2)_"/>
    <w:basedOn w:val="a0"/>
    <w:link w:val="25"/>
    <w:rsid w:val="003677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картинке_"/>
    <w:basedOn w:val="a0"/>
    <w:link w:val="a7"/>
    <w:rsid w:val="003677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rsid w:val="00367772"/>
    <w:pPr>
      <w:shd w:val="clear" w:color="auto" w:fill="FFFFFF"/>
      <w:spacing w:after="24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36777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40">
    <w:name w:val="Основной текст (4)"/>
    <w:basedOn w:val="a"/>
    <w:link w:val="4"/>
    <w:rsid w:val="00367772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367772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367772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367772"/>
    <w:pPr>
      <w:shd w:val="clear" w:color="auto" w:fill="FFFFFF"/>
      <w:spacing w:line="187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5">
    <w:name w:val="Колонтитул"/>
    <w:basedOn w:val="a"/>
    <w:link w:val="a4"/>
    <w:rsid w:val="00367772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8"/>
      <w:szCs w:val="18"/>
    </w:rPr>
  </w:style>
  <w:style w:type="paragraph" w:customStyle="1" w:styleId="25">
    <w:name w:val="Подпись к картинке (2)"/>
    <w:basedOn w:val="a"/>
    <w:link w:val="24"/>
    <w:rsid w:val="0036777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картинке"/>
    <w:basedOn w:val="a"/>
    <w:link w:val="a6"/>
    <w:rsid w:val="00367772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d-yaroslavl@mail.ru" TargetMode="External"/><Relationship Id="rId13" Type="http://schemas.openxmlformats.org/officeDocument/2006/relationships/image" Target="../../393CD~1/AppData/Local/Temp/FineReader12.00/media/image2.jpeg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ess01@adm.yar.ru" TargetMode="External"/><Relationship Id="rId12" Type="http://schemas.openxmlformats.org/officeDocument/2006/relationships/image" Target="media/image2.jpeg"/><Relationship Id="rId17" Type="http://schemas.openxmlformats.org/officeDocument/2006/relationships/image" Target="../../393CD~1/AppData/Local/Temp/FineReader12.00/media/image4.jpeg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../../393CD~1/AppData/Local/Temp/FineReader12.00/media/image1.jpeg" TargetMode="External"/><Relationship Id="rId5" Type="http://schemas.openxmlformats.org/officeDocument/2006/relationships/footnotes" Target="footnotes.xml"/><Relationship Id="rId15" Type="http://schemas.openxmlformats.org/officeDocument/2006/relationships/image" Target="../../393CD~1/AppData/Local/Temp/FineReader12.00/media/image3.jpeg" TargetMode="External"/><Relationship Id="rId10" Type="http://schemas.openxmlformats.org/officeDocument/2006/relationships/image" Target="media/image1.jpeg"/><Relationship Id="rId19" Type="http://schemas.openxmlformats.org/officeDocument/2006/relationships/image" Target="../../393CD~1/AppData/Local/Temp/FineReader12.00/media/image5.jp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d.danilov@mail.ru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1102</Words>
  <Characters>6284</Characters>
  <Application>Microsoft Office Word</Application>
  <DocSecurity>0</DocSecurity>
  <Lines>52</Lines>
  <Paragraphs>14</Paragraphs>
  <ScaleCrop>false</ScaleCrop>
  <Company>RePack by SPecialiST</Company>
  <LinksUpToDate>false</LinksUpToDate>
  <CharactersWithSpaces>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№3</dc:creator>
  <cp:lastModifiedBy>Детский Сад №3</cp:lastModifiedBy>
  <cp:revision>4</cp:revision>
  <dcterms:created xsi:type="dcterms:W3CDTF">2019-05-30T08:15:00Z</dcterms:created>
  <dcterms:modified xsi:type="dcterms:W3CDTF">2019-05-30T13:43:00Z</dcterms:modified>
</cp:coreProperties>
</file>