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E8" w:rsidRPr="00C61536" w:rsidRDefault="00E120E8" w:rsidP="00E120E8">
      <w:pPr>
        <w:spacing w:line="240" w:lineRule="auto"/>
        <w:jc w:val="center"/>
        <w:rPr>
          <w:rStyle w:val="c3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</w:pPr>
      <w:r w:rsidRPr="00C61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2051D7">
        <w:rPr>
          <w:rStyle w:val="c3"/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 xml:space="preserve"> Ядовитые комнатные растения</w:t>
      </w:r>
    </w:p>
    <w:p w:rsidR="00E120E8" w:rsidRPr="00C61536" w:rsidRDefault="00E120E8" w:rsidP="00E120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1536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каждого из нас дома стоят горшочки с какими-нибудь растениями. И чем больше зелени, тем наше «гнездышко» становится уютнее. Но часто нас интересует только внешний вид растения – главное чтобы красивое было. Многие из нас не знают даже названия цветов, а ведь некоторые комнатные растения могут быть ядовитыми. Опасность возрастает, когда в доме есть маленькие дети или домашние животные.</w:t>
      </w:r>
    </w:p>
    <w:p w:rsidR="00E120E8" w:rsidRPr="00941915" w:rsidRDefault="00E120E8" w:rsidP="00E120E8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419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Какие же комнатные растения могут быть опасными?</w:t>
      </w:r>
    </w:p>
    <w:p w:rsidR="00E120E8" w:rsidRPr="00C61536" w:rsidRDefault="00E120E8" w:rsidP="00E12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E120E8" w:rsidRDefault="002051D7" w:rsidP="00E120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hyperlink r:id="rId5" w:tgtFrame="_blank" w:history="1">
        <w:r w:rsidR="00E120E8" w:rsidRPr="00941915">
          <w:rPr>
            <w:rFonts w:ascii="Times New Roman" w:eastAsia="Times New Roman" w:hAnsi="Times New Roman" w:cs="Times New Roman"/>
            <w:b/>
            <w:color w:val="FF0000"/>
            <w:spacing w:val="2"/>
            <w:sz w:val="32"/>
            <w:szCs w:val="32"/>
            <w:lang w:eastAsia="ru-RU"/>
          </w:rPr>
          <w:t>Молочай</w:t>
        </w:r>
      </w:hyperlink>
      <w:r w:rsidR="00E120E8" w:rsidRPr="00C6153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 </w:t>
      </w:r>
      <w:r w:rsidR="00E120E8"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очень популярное домашнее растение. Разновидностей молочая множество, и их внешний вид очень разнообразен. </w:t>
      </w:r>
      <w:r w:rsidR="00E120E8" w:rsidRPr="00C61536">
        <w:rPr>
          <w:rStyle w:val="a4"/>
          <w:rFonts w:ascii="Times New Roman" w:hAnsi="Times New Roman" w:cs="Times New Roman"/>
          <w:spacing w:val="2"/>
          <w:sz w:val="28"/>
          <w:szCs w:val="28"/>
        </w:rPr>
        <w:t>У этих растений одно общее свойство – млечный сок и семена всех молочаев являются ядовитыми.</w:t>
      </w:r>
      <w:r w:rsidR="00E120E8" w:rsidRPr="00C61536">
        <w:rPr>
          <w:rFonts w:ascii="Times New Roman" w:hAnsi="Times New Roman" w:cs="Times New Roman"/>
          <w:spacing w:val="2"/>
          <w:sz w:val="28"/>
          <w:szCs w:val="28"/>
        </w:rPr>
        <w:t xml:space="preserve">  Место, пораженное их млечным соком, начинает сильно чесаться, а от некоторых разновидностей на коже могут появиться волдыри. Особенно сильное контактное поражение возникает при попадании сока растения в глаза. </w:t>
      </w:r>
    </w:p>
    <w:p w:rsidR="00941915" w:rsidRPr="00C61536" w:rsidRDefault="00941915" w:rsidP="00E12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E120E8" w:rsidRPr="00C61536" w:rsidRDefault="00E120E8" w:rsidP="00E120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pacing w:val="2"/>
          <w:sz w:val="28"/>
          <w:szCs w:val="28"/>
        </w:rPr>
      </w:pPr>
      <w:r w:rsidRPr="00C61536">
        <w:rPr>
          <w:noProof/>
          <w:spacing w:val="2"/>
          <w:sz w:val="28"/>
          <w:szCs w:val="28"/>
        </w:rPr>
        <w:drawing>
          <wp:inline distT="0" distB="0" distL="0" distR="0" wp14:anchorId="1A479C47" wp14:editId="48431D6B">
            <wp:extent cx="1762125" cy="222272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0"/>
                    <a:stretch/>
                  </pic:blipFill>
                  <pic:spPr bwMode="auto">
                    <a:xfrm>
                      <a:off x="0" y="0"/>
                      <a:ext cx="1764219" cy="22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E8" w:rsidRPr="00C61536" w:rsidRDefault="00E120E8" w:rsidP="00E120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pacing w:val="2"/>
          <w:sz w:val="28"/>
          <w:szCs w:val="28"/>
        </w:rPr>
      </w:pPr>
    </w:p>
    <w:p w:rsidR="00E120E8" w:rsidRPr="00C61536" w:rsidRDefault="00E120E8" w:rsidP="00E120E8">
      <w:pPr>
        <w:pStyle w:val="a3"/>
        <w:shd w:val="clear" w:color="auto" w:fill="FFFFFF"/>
        <w:spacing w:after="0"/>
        <w:jc w:val="both"/>
        <w:rPr>
          <w:spacing w:val="2"/>
          <w:sz w:val="28"/>
          <w:szCs w:val="28"/>
        </w:rPr>
      </w:pPr>
      <w:r w:rsidRPr="00941915">
        <w:rPr>
          <w:b/>
          <w:color w:val="FF0000"/>
          <w:spacing w:val="2"/>
          <w:sz w:val="32"/>
          <w:szCs w:val="32"/>
        </w:rPr>
        <w:t>Кротон (</w:t>
      </w:r>
      <w:proofErr w:type="spellStart"/>
      <w:r w:rsidRPr="00941915">
        <w:rPr>
          <w:b/>
          <w:color w:val="FF0000"/>
          <w:spacing w:val="2"/>
          <w:sz w:val="32"/>
          <w:szCs w:val="32"/>
        </w:rPr>
        <w:t>кодиеум</w:t>
      </w:r>
      <w:proofErr w:type="spellEnd"/>
      <w:r w:rsidRPr="00941915">
        <w:rPr>
          <w:b/>
          <w:color w:val="FF0000"/>
          <w:spacing w:val="2"/>
          <w:sz w:val="32"/>
          <w:szCs w:val="32"/>
        </w:rPr>
        <w:t>)</w:t>
      </w:r>
      <w:r w:rsidRPr="00941915">
        <w:rPr>
          <w:b/>
          <w:color w:val="FF0000"/>
          <w:spacing w:val="2"/>
          <w:sz w:val="28"/>
          <w:szCs w:val="28"/>
        </w:rPr>
        <w:t xml:space="preserve"> </w:t>
      </w:r>
      <w:r w:rsidRPr="00C61536">
        <w:rPr>
          <w:b/>
          <w:spacing w:val="2"/>
          <w:sz w:val="28"/>
          <w:szCs w:val="28"/>
        </w:rPr>
        <w:t xml:space="preserve">- </w:t>
      </w:r>
      <w:r w:rsidRPr="00C61536">
        <w:rPr>
          <w:spacing w:val="2"/>
          <w:sz w:val="28"/>
          <w:szCs w:val="28"/>
        </w:rPr>
        <w:t xml:space="preserve">ещё один представитель семейства </w:t>
      </w:r>
      <w:proofErr w:type="gramStart"/>
      <w:r w:rsidRPr="00C61536">
        <w:rPr>
          <w:spacing w:val="2"/>
          <w:sz w:val="28"/>
          <w:szCs w:val="28"/>
        </w:rPr>
        <w:t>молочайных</w:t>
      </w:r>
      <w:proofErr w:type="gramEnd"/>
      <w:r w:rsidRPr="00C61536">
        <w:rPr>
          <w:spacing w:val="2"/>
          <w:sz w:val="28"/>
          <w:szCs w:val="28"/>
        </w:rPr>
        <w:t xml:space="preserve">. Млечный сок </w:t>
      </w:r>
      <w:proofErr w:type="spellStart"/>
      <w:r w:rsidRPr="00C61536">
        <w:rPr>
          <w:spacing w:val="2"/>
          <w:sz w:val="28"/>
          <w:szCs w:val="28"/>
        </w:rPr>
        <w:t>кодиеума</w:t>
      </w:r>
      <w:proofErr w:type="spellEnd"/>
      <w:r w:rsidRPr="00C61536">
        <w:rPr>
          <w:spacing w:val="2"/>
          <w:sz w:val="28"/>
          <w:szCs w:val="28"/>
        </w:rPr>
        <w:t>, как и всех молочайных, ядовит и способен раздражать кожу и слизистые оболочки. Кротон может вызвать отравление, рвоту и сильную аллергическую реакцию. Он опасен для животных, нельзя допускать, чтобы они его жевали. При попадании сока кротона на кожу необходимо тщательно вымыть руки с мылом.</w:t>
      </w:r>
    </w:p>
    <w:p w:rsidR="00E120E8" w:rsidRPr="00C61536" w:rsidRDefault="00E120E8" w:rsidP="00E120E8">
      <w:pPr>
        <w:pStyle w:val="a3"/>
        <w:shd w:val="clear" w:color="auto" w:fill="FFFFFF"/>
        <w:spacing w:after="0"/>
        <w:jc w:val="center"/>
        <w:rPr>
          <w:spacing w:val="2"/>
          <w:sz w:val="28"/>
          <w:szCs w:val="28"/>
        </w:rPr>
      </w:pPr>
      <w:r w:rsidRPr="00C61536">
        <w:rPr>
          <w:noProof/>
          <w:spacing w:val="2"/>
          <w:sz w:val="28"/>
          <w:szCs w:val="28"/>
        </w:rPr>
        <w:drawing>
          <wp:inline distT="0" distB="0" distL="0" distR="0" wp14:anchorId="16E0A5CF" wp14:editId="4345A123">
            <wp:extent cx="1716755" cy="20851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82"/>
                    <a:stretch/>
                  </pic:blipFill>
                  <pic:spPr bwMode="auto">
                    <a:xfrm>
                      <a:off x="0" y="0"/>
                      <a:ext cx="1717632" cy="20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536" w:rsidRPr="00C61536" w:rsidRDefault="00E120E8" w:rsidP="00E120E8">
      <w:pPr>
        <w:pStyle w:val="a3"/>
        <w:shd w:val="clear" w:color="auto" w:fill="FFFFFF"/>
        <w:spacing w:after="0"/>
        <w:jc w:val="both"/>
        <w:rPr>
          <w:spacing w:val="2"/>
          <w:sz w:val="28"/>
          <w:szCs w:val="28"/>
        </w:rPr>
      </w:pPr>
      <w:proofErr w:type="spellStart"/>
      <w:r w:rsidRPr="00941915">
        <w:rPr>
          <w:b/>
          <w:color w:val="FF0000"/>
          <w:spacing w:val="2"/>
          <w:sz w:val="32"/>
          <w:szCs w:val="32"/>
        </w:rPr>
        <w:lastRenderedPageBreak/>
        <w:t>Диффенбахия</w:t>
      </w:r>
      <w:proofErr w:type="spellEnd"/>
      <w:r w:rsidRPr="00C61536">
        <w:rPr>
          <w:b/>
          <w:spacing w:val="2"/>
          <w:sz w:val="28"/>
          <w:szCs w:val="28"/>
        </w:rPr>
        <w:t xml:space="preserve"> - </w:t>
      </w:r>
      <w:r w:rsidRPr="00C61536">
        <w:rPr>
          <w:spacing w:val="2"/>
          <w:sz w:val="28"/>
          <w:szCs w:val="28"/>
        </w:rPr>
        <w:t xml:space="preserve">Очень красивое и популярное домашнее растение.  Вырастает до двух метров в высоту. </w:t>
      </w:r>
      <w:proofErr w:type="spellStart"/>
      <w:r w:rsidRPr="00C61536">
        <w:rPr>
          <w:spacing w:val="2"/>
          <w:sz w:val="28"/>
          <w:szCs w:val="28"/>
        </w:rPr>
        <w:t>Диффенбахии</w:t>
      </w:r>
      <w:proofErr w:type="spellEnd"/>
      <w:r w:rsidRPr="00C61536">
        <w:rPr>
          <w:spacing w:val="2"/>
          <w:sz w:val="28"/>
          <w:szCs w:val="28"/>
        </w:rPr>
        <w:t xml:space="preserve"> выполняют в квартире роль «зеленой печени», перерабатывающей вредные соединения. Он</w:t>
      </w:r>
      <w:r w:rsidR="00C61536" w:rsidRPr="00C61536">
        <w:rPr>
          <w:spacing w:val="2"/>
          <w:sz w:val="28"/>
          <w:szCs w:val="28"/>
        </w:rPr>
        <w:t>а</w:t>
      </w:r>
      <w:r w:rsidRPr="00C61536">
        <w:rPr>
          <w:spacing w:val="2"/>
          <w:sz w:val="28"/>
          <w:szCs w:val="28"/>
        </w:rPr>
        <w:t xml:space="preserve"> очища</w:t>
      </w:r>
      <w:r w:rsidR="00C61536" w:rsidRPr="00C61536">
        <w:rPr>
          <w:spacing w:val="2"/>
          <w:sz w:val="28"/>
          <w:szCs w:val="28"/>
        </w:rPr>
        <w:t>е</w:t>
      </w:r>
      <w:r w:rsidRPr="00C61536">
        <w:rPr>
          <w:spacing w:val="2"/>
          <w:sz w:val="28"/>
          <w:szCs w:val="28"/>
        </w:rPr>
        <w:t xml:space="preserve">т воздух от загазованности, поглощают формальдегиды и другие вредные вещества. </w:t>
      </w:r>
      <w:r w:rsidRPr="00C61536">
        <w:rPr>
          <w:b/>
          <w:spacing w:val="2"/>
          <w:sz w:val="28"/>
          <w:szCs w:val="28"/>
        </w:rPr>
        <w:t>Главный недостаток этого растения</w:t>
      </w:r>
      <w:r w:rsidRPr="00C61536">
        <w:rPr>
          <w:spacing w:val="2"/>
          <w:sz w:val="28"/>
          <w:szCs w:val="28"/>
        </w:rPr>
        <w:t xml:space="preserve"> – его сок ядовит, так как содержит алкалоиды. Он имеет белый цвет и при попадании на кожу вызывает ее покраснен</w:t>
      </w:r>
      <w:r w:rsidR="00C61536" w:rsidRPr="00C61536">
        <w:rPr>
          <w:spacing w:val="2"/>
          <w:sz w:val="28"/>
          <w:szCs w:val="28"/>
        </w:rPr>
        <w:t>ие и отек</w:t>
      </w:r>
      <w:r w:rsidRPr="00C61536">
        <w:rPr>
          <w:spacing w:val="2"/>
          <w:sz w:val="28"/>
          <w:szCs w:val="28"/>
        </w:rPr>
        <w:t xml:space="preserve">, а при попадании в рот — выраженный отек слизистых оболочек рта и языка. </w:t>
      </w:r>
    </w:p>
    <w:p w:rsidR="00C61536" w:rsidRPr="00C61536" w:rsidRDefault="00C61536" w:rsidP="00C61536">
      <w:pPr>
        <w:pStyle w:val="a3"/>
        <w:shd w:val="clear" w:color="auto" w:fill="FFFFFF"/>
        <w:spacing w:after="0"/>
        <w:jc w:val="center"/>
        <w:rPr>
          <w:spacing w:val="2"/>
          <w:sz w:val="28"/>
          <w:szCs w:val="28"/>
        </w:rPr>
      </w:pPr>
      <w:r w:rsidRPr="00C61536">
        <w:rPr>
          <w:noProof/>
          <w:spacing w:val="2"/>
          <w:sz w:val="28"/>
          <w:szCs w:val="28"/>
        </w:rPr>
        <w:drawing>
          <wp:inline distT="0" distB="0" distL="0" distR="0" wp14:anchorId="3B02A9A1" wp14:editId="7032617F">
            <wp:extent cx="1666875" cy="2209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42"/>
                    <a:stretch/>
                  </pic:blipFill>
                  <pic:spPr bwMode="auto">
                    <a:xfrm>
                      <a:off x="0" y="0"/>
                      <a:ext cx="1666527" cy="22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E8" w:rsidRDefault="00E120E8" w:rsidP="00941915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hAnsi="Times New Roman" w:cs="Times New Roman"/>
          <w:spacing w:val="2"/>
          <w:sz w:val="28"/>
          <w:szCs w:val="28"/>
        </w:rPr>
      </w:pPr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Фикус</w:t>
      </w:r>
      <w:r w:rsidRPr="00C61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это обитатель множества домов, одно из самых популярных растений во всем мире. Он осуществляет интенсивный газообмен с окружающей воздушной средой и поглощает множество вредных соединений. </w:t>
      </w:r>
      <w:r w:rsidRPr="00C61536">
        <w:rPr>
          <w:rStyle w:val="a4"/>
          <w:rFonts w:ascii="Times New Roman" w:hAnsi="Times New Roman" w:cs="Times New Roman"/>
          <w:spacing w:val="2"/>
          <w:sz w:val="28"/>
          <w:szCs w:val="28"/>
        </w:rPr>
        <w:t>Фикус попал в этот список потому, что является сильным аллергеном.</w:t>
      </w:r>
      <w:r w:rsidRPr="00C61536">
        <w:rPr>
          <w:rFonts w:ascii="Times New Roman" w:hAnsi="Times New Roman" w:cs="Times New Roman"/>
          <w:spacing w:val="2"/>
          <w:sz w:val="28"/>
          <w:szCs w:val="28"/>
        </w:rPr>
        <w:t>  Особенно опасен сок фикуса: при попадании на кожу он может вызвать раздражение и даже ожог.</w:t>
      </w:r>
      <w:r w:rsidR="0094191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61536">
        <w:rPr>
          <w:rFonts w:ascii="Times New Roman" w:hAnsi="Times New Roman" w:cs="Times New Roman"/>
          <w:spacing w:val="2"/>
          <w:sz w:val="28"/>
          <w:szCs w:val="28"/>
        </w:rPr>
        <w:t>Не рекомендуется приобретать фикус в дом, где хотя бы один из членов семьи принадлежит к группе аллергиков. Ведь белый сок на листьях растения может выделяться не только вследствие их повреждения, но и по причине болезни растения.</w:t>
      </w:r>
    </w:p>
    <w:p w:rsidR="00941915" w:rsidRPr="00941915" w:rsidRDefault="00941915" w:rsidP="00941915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61536" w:rsidRPr="00C61536" w:rsidRDefault="00C61536" w:rsidP="00C61536">
      <w:pPr>
        <w:pStyle w:val="a3"/>
        <w:shd w:val="clear" w:color="auto" w:fill="FFFFFF"/>
        <w:spacing w:before="0" w:beforeAutospacing="0" w:after="240" w:afterAutospacing="0"/>
        <w:jc w:val="center"/>
        <w:rPr>
          <w:spacing w:val="2"/>
          <w:sz w:val="28"/>
          <w:szCs w:val="28"/>
        </w:rPr>
      </w:pPr>
      <w:r w:rsidRPr="00C61536">
        <w:rPr>
          <w:noProof/>
          <w:spacing w:val="2"/>
          <w:sz w:val="28"/>
          <w:szCs w:val="28"/>
        </w:rPr>
        <w:drawing>
          <wp:inline distT="0" distB="0" distL="0" distR="0" wp14:anchorId="18D81D3F" wp14:editId="35E6A618">
            <wp:extent cx="1609725" cy="19907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4"/>
                    <a:stretch/>
                  </pic:blipFill>
                  <pic:spPr bwMode="auto">
                    <a:xfrm>
                      <a:off x="0" y="0"/>
                      <a:ext cx="1609915" cy="19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536" w:rsidRPr="00C61536" w:rsidRDefault="00C61536" w:rsidP="00C61536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20E8" w:rsidRPr="00C61536" w:rsidRDefault="00E120E8" w:rsidP="00C61536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Адениум</w:t>
      </w:r>
      <w:proofErr w:type="spellEnd"/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proofErr w:type="gramStart"/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тучный</w:t>
      </w:r>
      <w:proofErr w:type="gramEnd"/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 - необычное и эффектное растение. Сок </w:t>
      </w:r>
      <w:proofErr w:type="spellStart"/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адениума</w:t>
      </w:r>
      <w:proofErr w:type="spellEnd"/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вызывает поражения кожи и слизистой, вызывает стойкое отравление при попадании в организм человека и животных. </w:t>
      </w:r>
      <w:r w:rsidRPr="00C6153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Степень опасности: выше средней.</w:t>
      </w:r>
      <w:r w:rsidR="00C61536" w:rsidRPr="00C61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Сок вызывает тяжелое отравление, проникает сквозь поры, и через 12–30 часов после прямого контакта с ним наблюдается сильная интоксикация, сопровождаемая такими симптомами, как головная боль, тошнота, ощущение неприятного за</w:t>
      </w:r>
      <w:r w:rsidR="00C61536"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паха в воздухе, рвота, слабость.</w:t>
      </w:r>
    </w:p>
    <w:p w:rsidR="00C61536" w:rsidRPr="00C61536" w:rsidRDefault="00C61536" w:rsidP="00C6153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61536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 wp14:anchorId="1C6CB74B" wp14:editId="11C07D68">
            <wp:extent cx="133350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18"/>
                    <a:stretch/>
                  </pic:blipFill>
                  <pic:spPr bwMode="auto">
                    <a:xfrm>
                      <a:off x="0" y="0"/>
                      <a:ext cx="1336985" cy="16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E8" w:rsidRPr="00C61536" w:rsidRDefault="00E120E8" w:rsidP="00E120E8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Цикламен (альпийская фиалка)</w:t>
      </w:r>
      <w:bookmarkStart w:id="0" w:name="_GoBack"/>
      <w:bookmarkEnd w:id="0"/>
      <w:r w:rsidRPr="009419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61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это растение с большими эффектными цветами и плотными темно-зелеными листьями. </w:t>
      </w:r>
      <w:r w:rsidRPr="00C6153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Опасность представляют собой клубни цикламена,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 так как они содержат токсичный алкалоид. В листьях и цветах цикламена также содержатся токсичные вещества, которые могут вызывать тошноту, головную боль и диарею. </w:t>
      </w:r>
    </w:p>
    <w:p w:rsidR="00C61536" w:rsidRPr="00C61536" w:rsidRDefault="00C61536" w:rsidP="00C61536">
      <w:pPr>
        <w:shd w:val="clear" w:color="auto" w:fill="FFFFFF"/>
        <w:spacing w:before="150" w:after="105" w:line="240" w:lineRule="auto"/>
        <w:jc w:val="center"/>
        <w:outlineLvl w:val="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61536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476F6442" wp14:editId="176625E6">
            <wp:extent cx="1761619" cy="209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5"/>
                    <a:stretch/>
                  </pic:blipFill>
                  <pic:spPr bwMode="auto">
                    <a:xfrm>
                      <a:off x="0" y="0"/>
                      <a:ext cx="1762886" cy="20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E8" w:rsidRPr="00C61536" w:rsidRDefault="00E120E8" w:rsidP="00C61536">
      <w:pPr>
        <w:shd w:val="clear" w:color="auto" w:fill="FFFFFF"/>
        <w:spacing w:before="150" w:after="10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1915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Герань (пеларгония)</w:t>
      </w:r>
      <w:r w:rsidRPr="0094191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941915"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  <w:t> 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привлекает нас не только эффектным внешним видом цветов и листвы, но и специфическим ароматом, сочетающим в себе запах розы, мяты, лимона. У герани множество положительных свойств: она отличный антисептик, помогает снимать стресс и напряжение, ее запах не выносят многие насекомые – моль, комары, мухи.</w:t>
      </w:r>
      <w:r w:rsidR="00C61536" w:rsidRPr="00C615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Однако </w:t>
      </w:r>
      <w:r w:rsidRPr="00C61536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из-за своего сильного запаха герань является аллергеном</w:t>
      </w:r>
      <w:r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и даже может спровоцировать приступ астмы и удушья у некоторых людей, или вызвать аллергическую р</w:t>
      </w:r>
      <w:r w:rsidR="00C61536"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еакцию, вплоть до отека </w:t>
      </w:r>
      <w:proofErr w:type="spellStart"/>
      <w:r w:rsidR="00C61536"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Квинке</w:t>
      </w:r>
      <w:proofErr w:type="spellEnd"/>
      <w:r w:rsidR="00C61536" w:rsidRPr="00C6153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C61536" w:rsidRPr="00C61536" w:rsidRDefault="00C61536" w:rsidP="00E12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61536" w:rsidRPr="00C61536" w:rsidRDefault="00C61536" w:rsidP="00C615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61536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inline distT="0" distB="0" distL="0" distR="0" wp14:anchorId="5EC5B14D" wp14:editId="612FC856">
            <wp:extent cx="1702549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49"/>
                    <a:stretch/>
                  </pic:blipFill>
                  <pic:spPr bwMode="auto">
                    <a:xfrm>
                      <a:off x="0" y="0"/>
                      <a:ext cx="1707959" cy="21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0E8" w:rsidRPr="00941915" w:rsidRDefault="00941915" w:rsidP="00941915">
      <w:pPr>
        <w:shd w:val="clear" w:color="auto" w:fill="FFFFFF"/>
        <w:spacing w:before="150" w:after="10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Будьте внимательны при покупке комнатных растений!</w:t>
      </w:r>
    </w:p>
    <w:p w:rsidR="00E120E8" w:rsidRPr="00C61536" w:rsidRDefault="00E120E8" w:rsidP="00E120E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B30DE6" w:rsidRPr="00C61536" w:rsidRDefault="00B30DE6">
      <w:pPr>
        <w:rPr>
          <w:rFonts w:ascii="Times New Roman" w:hAnsi="Times New Roman" w:cs="Times New Roman"/>
        </w:rPr>
      </w:pPr>
    </w:p>
    <w:sectPr w:rsidR="00B30DE6" w:rsidRPr="00C61536" w:rsidSect="00E120E8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0E8"/>
    <w:rsid w:val="002051D7"/>
    <w:rsid w:val="00941915"/>
    <w:rsid w:val="00B30DE6"/>
    <w:rsid w:val="00C61536"/>
    <w:rsid w:val="00E1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E120E8"/>
  </w:style>
  <w:style w:type="character" w:customStyle="1" w:styleId="c3">
    <w:name w:val="c3"/>
    <w:basedOn w:val="a0"/>
    <w:rsid w:val="00E120E8"/>
  </w:style>
  <w:style w:type="paragraph" w:styleId="a3">
    <w:name w:val="Normal (Web)"/>
    <w:basedOn w:val="a"/>
    <w:uiPriority w:val="99"/>
    <w:unhideWhenUsed/>
    <w:rsid w:val="00E1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20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E120E8"/>
  </w:style>
  <w:style w:type="character" w:customStyle="1" w:styleId="c3">
    <w:name w:val="c3"/>
    <w:basedOn w:val="a0"/>
    <w:rsid w:val="00E120E8"/>
  </w:style>
  <w:style w:type="paragraph" w:styleId="a3">
    <w:name w:val="Normal (Web)"/>
    <w:basedOn w:val="a"/>
    <w:uiPriority w:val="99"/>
    <w:unhideWhenUsed/>
    <w:rsid w:val="00E1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20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u-mama.ru/read/home/plants/6463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2021-12-14T15:31:00Z</dcterms:created>
  <dcterms:modified xsi:type="dcterms:W3CDTF">2021-12-22T14:07:00Z</dcterms:modified>
</cp:coreProperties>
</file>